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C45C5" w14:textId="77777777" w:rsidR="009462B4" w:rsidRPr="0004437F" w:rsidRDefault="009462B4" w:rsidP="0004437F">
      <w:pPr>
        <w:widowControl w:val="0"/>
        <w:autoSpaceDE w:val="0"/>
        <w:autoSpaceDN w:val="0"/>
        <w:adjustRightInd w:val="0"/>
        <w:jc w:val="center"/>
        <w:rPr>
          <w:rFonts w:ascii="Century Gothic" w:hAnsi="Century Gothic" w:cs="Century Gothic"/>
          <w:b/>
          <w:bCs/>
          <w:color w:val="000000"/>
          <w:szCs w:val="28"/>
        </w:rPr>
      </w:pPr>
      <w:r w:rsidRPr="0004437F">
        <w:rPr>
          <w:rFonts w:ascii="Century Gothic" w:hAnsi="Century Gothic" w:cs="Century Gothic"/>
          <w:b/>
          <w:bCs/>
          <w:color w:val="000000"/>
          <w:szCs w:val="28"/>
        </w:rPr>
        <w:t>ALGEBRA 2 SYLLABUS - FALL 2017</w:t>
      </w:r>
    </w:p>
    <w:p w14:paraId="66AD81C9" w14:textId="77777777" w:rsidR="009462B4" w:rsidRPr="0004437F" w:rsidRDefault="009462B4" w:rsidP="009462B4">
      <w:pPr>
        <w:widowControl w:val="0"/>
        <w:autoSpaceDE w:val="0"/>
        <w:autoSpaceDN w:val="0"/>
        <w:adjustRightInd w:val="0"/>
        <w:jc w:val="center"/>
        <w:rPr>
          <w:rFonts w:ascii="Century Gothic" w:hAnsi="Century Gothic" w:cs="Century Gothic"/>
          <w:b/>
          <w:bCs/>
          <w:color w:val="000000"/>
          <w:szCs w:val="28"/>
        </w:rPr>
      </w:pPr>
      <w:r w:rsidRPr="0004437F">
        <w:rPr>
          <w:rFonts w:ascii="Century Gothic" w:hAnsi="Century Gothic" w:cs="Century Gothic"/>
          <w:b/>
          <w:bCs/>
          <w:color w:val="000000"/>
          <w:szCs w:val="28"/>
        </w:rPr>
        <w:t>MR. AARON HERMES</w:t>
      </w:r>
    </w:p>
    <w:p w14:paraId="2958F974" w14:textId="77777777" w:rsidR="009462B4" w:rsidRPr="0004437F" w:rsidRDefault="009462B4" w:rsidP="009462B4">
      <w:pPr>
        <w:widowControl w:val="0"/>
        <w:autoSpaceDE w:val="0"/>
        <w:autoSpaceDN w:val="0"/>
        <w:adjustRightInd w:val="0"/>
        <w:jc w:val="center"/>
        <w:rPr>
          <w:rFonts w:ascii="Century Gothic" w:hAnsi="Century Gothic" w:cs="Century Gothic"/>
          <w:b/>
          <w:bCs/>
          <w:color w:val="000000"/>
          <w:szCs w:val="28"/>
        </w:rPr>
      </w:pPr>
      <w:hyperlink r:id="rId5" w:history="1">
        <w:r w:rsidRPr="0004437F">
          <w:rPr>
            <w:rFonts w:ascii="Century Gothic" w:hAnsi="Century Gothic" w:cs="Century Gothic"/>
            <w:b/>
            <w:bCs/>
            <w:color w:val="0000FF"/>
            <w:szCs w:val="28"/>
            <w:u w:val="single" w:color="0000FF"/>
          </w:rPr>
          <w:t>hermesa@fultonschools.org</w:t>
        </w:r>
      </w:hyperlink>
    </w:p>
    <w:p w14:paraId="55668D2A" w14:textId="77777777" w:rsidR="009462B4" w:rsidRPr="0004437F" w:rsidRDefault="009462B4" w:rsidP="009462B4">
      <w:pPr>
        <w:widowControl w:val="0"/>
        <w:autoSpaceDE w:val="0"/>
        <w:autoSpaceDN w:val="0"/>
        <w:adjustRightInd w:val="0"/>
        <w:jc w:val="center"/>
        <w:rPr>
          <w:rFonts w:ascii="Century Gothic" w:hAnsi="Century Gothic" w:cs="Century Gothic"/>
          <w:b/>
          <w:bCs/>
          <w:color w:val="000000"/>
          <w:szCs w:val="28"/>
        </w:rPr>
      </w:pPr>
    </w:p>
    <w:p w14:paraId="5A425CAC" w14:textId="77777777" w:rsidR="009462B4" w:rsidRDefault="009462B4" w:rsidP="006D77A2">
      <w:pPr>
        <w:widowControl w:val="0"/>
        <w:autoSpaceDE w:val="0"/>
        <w:autoSpaceDN w:val="0"/>
        <w:adjustRightInd w:val="0"/>
        <w:spacing w:line="288" w:lineRule="auto"/>
        <w:rPr>
          <w:rFonts w:ascii="Century Gothic" w:hAnsi="Century Gothic" w:cs="Century Gothic"/>
          <w:b/>
          <w:bCs/>
          <w:color w:val="000000"/>
          <w:sz w:val="22"/>
          <w:szCs w:val="22"/>
        </w:rPr>
      </w:pPr>
      <w:r>
        <w:rPr>
          <w:rFonts w:ascii="Century Gothic" w:hAnsi="Century Gothic" w:cs="Century Gothic"/>
          <w:b/>
          <w:bCs/>
          <w:color w:val="000000"/>
          <w:sz w:val="22"/>
          <w:szCs w:val="22"/>
        </w:rPr>
        <w:t xml:space="preserve">Course Content and Textbook </w:t>
      </w:r>
    </w:p>
    <w:p w14:paraId="3EEA1936" w14:textId="698F2185" w:rsidR="009462B4" w:rsidRPr="004535E2" w:rsidRDefault="009462B4" w:rsidP="004535E2">
      <w:pPr>
        <w:rPr>
          <w:rFonts w:ascii="Century Gothic" w:eastAsia="Times New Roman" w:hAnsi="Century Gothic" w:cs="Times New Roman"/>
          <w:sz w:val="22"/>
          <w:szCs w:val="22"/>
        </w:rPr>
      </w:pPr>
      <w:r>
        <w:rPr>
          <w:rFonts w:ascii="Century Gothic" w:hAnsi="Century Gothic" w:cs="Century Gothic"/>
          <w:color w:val="000000"/>
          <w:sz w:val="22"/>
          <w:szCs w:val="22"/>
        </w:rPr>
        <w:t>The central idea of mathematics is how</w:t>
      </w:r>
      <w:r w:rsidR="00F25115">
        <w:rPr>
          <w:rFonts w:ascii="Century Gothic" w:hAnsi="Century Gothic" w:cs="Century Gothic"/>
          <w:color w:val="000000"/>
          <w:sz w:val="22"/>
          <w:szCs w:val="22"/>
        </w:rPr>
        <w:t xml:space="preserve"> reasoning</w:t>
      </w:r>
      <w:r>
        <w:rPr>
          <w:rFonts w:ascii="Century Gothic" w:hAnsi="Century Gothic" w:cs="Century Gothic"/>
          <w:color w:val="000000"/>
          <w:sz w:val="22"/>
          <w:szCs w:val="22"/>
        </w:rPr>
        <w:t xml:space="preserve"> permits students to </w:t>
      </w:r>
      <w:r w:rsidR="00A66555">
        <w:rPr>
          <w:rFonts w:ascii="Century Gothic" w:hAnsi="Century Gothic" w:cs="Century Gothic"/>
          <w:color w:val="000000"/>
          <w:sz w:val="22"/>
          <w:szCs w:val="22"/>
        </w:rPr>
        <w:t>logically relat</w:t>
      </w:r>
      <w:r w:rsidR="00F25115">
        <w:rPr>
          <w:rFonts w:ascii="Century Gothic" w:hAnsi="Century Gothic" w:cs="Century Gothic"/>
          <w:color w:val="000000"/>
          <w:sz w:val="22"/>
          <w:szCs w:val="22"/>
        </w:rPr>
        <w:t>e concepts</w:t>
      </w:r>
      <w:r>
        <w:rPr>
          <w:rFonts w:ascii="Century Gothic" w:hAnsi="Century Gothic" w:cs="Century Gothic"/>
          <w:color w:val="000000"/>
          <w:sz w:val="22"/>
          <w:szCs w:val="22"/>
        </w:rPr>
        <w:t xml:space="preserve">—without having to commit the information to memory as a separate fact. As a result, implementation of Georgia’s Math Curriculum places a greater emphasis on problem solving, reasoning, representation, connections, and communication. </w:t>
      </w:r>
    </w:p>
    <w:p w14:paraId="35D60795" w14:textId="77777777" w:rsidR="009462B4" w:rsidRDefault="009462B4" w:rsidP="009462B4">
      <w:pPr>
        <w:widowControl w:val="0"/>
        <w:autoSpaceDE w:val="0"/>
        <w:autoSpaceDN w:val="0"/>
        <w:adjustRightInd w:val="0"/>
        <w:spacing w:line="288" w:lineRule="auto"/>
        <w:rPr>
          <w:rFonts w:ascii="Century Gothic" w:hAnsi="Century Gothic" w:cs="Century Gothic"/>
          <w:color w:val="000000"/>
          <w:sz w:val="22"/>
          <w:szCs w:val="22"/>
        </w:rPr>
      </w:pPr>
    </w:p>
    <w:p w14:paraId="6EEDA63C" w14:textId="77777777" w:rsidR="009462B4" w:rsidRDefault="009462B4" w:rsidP="00F25115">
      <w:pPr>
        <w:widowControl w:val="0"/>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 xml:space="preserve">GSE Algebra 2 is the third course in a sequence of courses designed to provide students with a rigorous program of study in mathematics. This semester includes Quadratics Revisited, Polynomial Expressions, Polynomial Functions, Radical and Rational Functions. The course will involve hands-on learning tasks, technology-based exploration and direct instruction. We will be using the McGraw Hill Algebra Two book. </w:t>
      </w:r>
    </w:p>
    <w:p w14:paraId="2E0F3419" w14:textId="77777777" w:rsidR="009462B4" w:rsidRDefault="009462B4" w:rsidP="009462B4">
      <w:pPr>
        <w:widowControl w:val="0"/>
        <w:autoSpaceDE w:val="0"/>
        <w:autoSpaceDN w:val="0"/>
        <w:adjustRightInd w:val="0"/>
        <w:spacing w:line="288" w:lineRule="auto"/>
        <w:rPr>
          <w:rFonts w:ascii="Century Gothic" w:hAnsi="Century Gothic" w:cs="Century Gothic"/>
          <w:color w:val="000000"/>
          <w:sz w:val="22"/>
          <w:szCs w:val="22"/>
        </w:rPr>
      </w:pPr>
    </w:p>
    <w:p w14:paraId="27E42A8E" w14:textId="77777777" w:rsidR="00F25115" w:rsidRDefault="009462B4" w:rsidP="009462B4">
      <w:pPr>
        <w:widowControl w:val="0"/>
        <w:autoSpaceDE w:val="0"/>
        <w:autoSpaceDN w:val="0"/>
        <w:adjustRightInd w:val="0"/>
        <w:spacing w:line="288" w:lineRule="auto"/>
        <w:rPr>
          <w:rFonts w:ascii="Century Gothic" w:hAnsi="Century Gothic" w:cs="Century Gothic"/>
          <w:color w:val="000000"/>
          <w:sz w:val="22"/>
          <w:szCs w:val="22"/>
        </w:rPr>
      </w:pPr>
      <w:r w:rsidRPr="006D77A2">
        <w:rPr>
          <w:rFonts w:ascii="Century Gothic" w:hAnsi="Century Gothic" w:cs="Century Gothic"/>
          <w:b/>
          <w:color w:val="000000"/>
          <w:sz w:val="22"/>
          <w:szCs w:val="22"/>
        </w:rPr>
        <w:t>Grading Policy:</w:t>
      </w:r>
      <w:r>
        <w:rPr>
          <w:rFonts w:ascii="Century Gothic" w:hAnsi="Century Gothic" w:cs="Century Gothic"/>
          <w:color w:val="000000"/>
          <w:sz w:val="22"/>
          <w:szCs w:val="22"/>
        </w:rPr>
        <w:t xml:space="preserve">   Your final grade will be calculated by the following:</w:t>
      </w:r>
    </w:p>
    <w:p w14:paraId="6E5FCF8B" w14:textId="77777777" w:rsidR="00F25115" w:rsidRDefault="00F25115" w:rsidP="00F25115">
      <w:pPr>
        <w:widowControl w:val="0"/>
        <w:autoSpaceDE w:val="0"/>
        <w:autoSpaceDN w:val="0"/>
        <w:adjustRightInd w:val="0"/>
        <w:spacing w:line="288" w:lineRule="auto"/>
        <w:rPr>
          <w:rFonts w:ascii="Century Gothic" w:hAnsi="Century Gothic" w:cs="Century Gothic"/>
          <w:color w:val="000000"/>
          <w:sz w:val="22"/>
          <w:szCs w:val="22"/>
        </w:rPr>
      </w:pPr>
      <w:r>
        <w:rPr>
          <w:rFonts w:ascii="Century Gothic" w:hAnsi="Century Gothic" w:cs="Century Gothic"/>
          <w:color w:val="000000"/>
          <w:sz w:val="22"/>
          <w:szCs w:val="22"/>
        </w:rPr>
        <w:tab/>
      </w:r>
      <w:r>
        <w:rPr>
          <w:rFonts w:ascii="Century Gothic" w:hAnsi="Century Gothic" w:cs="Century Gothic"/>
          <w:color w:val="000000"/>
          <w:sz w:val="22"/>
          <w:szCs w:val="22"/>
        </w:rPr>
        <w:tab/>
        <w:t>Major Assessments</w:t>
      </w:r>
      <w:r>
        <w:rPr>
          <w:rFonts w:ascii="Century Gothic" w:hAnsi="Century Gothic" w:cs="Century Gothic"/>
          <w:color w:val="000000"/>
          <w:sz w:val="22"/>
          <w:szCs w:val="22"/>
        </w:rPr>
        <w:tab/>
      </w:r>
      <w:r>
        <w:rPr>
          <w:rFonts w:ascii="Century Gothic" w:hAnsi="Century Gothic" w:cs="Century Gothic"/>
          <w:color w:val="000000"/>
          <w:sz w:val="22"/>
          <w:szCs w:val="22"/>
        </w:rPr>
        <w:tab/>
        <w:t>50%</w:t>
      </w:r>
    </w:p>
    <w:p w14:paraId="51C5520C" w14:textId="77777777" w:rsidR="00F25115" w:rsidRDefault="00F25115" w:rsidP="00F25115">
      <w:pPr>
        <w:widowControl w:val="0"/>
        <w:autoSpaceDE w:val="0"/>
        <w:autoSpaceDN w:val="0"/>
        <w:adjustRightInd w:val="0"/>
        <w:spacing w:line="288" w:lineRule="auto"/>
        <w:rPr>
          <w:rFonts w:ascii="Century Gothic" w:hAnsi="Century Gothic" w:cs="Century Gothic"/>
          <w:color w:val="000000"/>
          <w:sz w:val="22"/>
          <w:szCs w:val="22"/>
        </w:rPr>
      </w:pPr>
      <w:r>
        <w:rPr>
          <w:rFonts w:ascii="Century Gothic" w:hAnsi="Century Gothic" w:cs="Century Gothic"/>
          <w:color w:val="000000"/>
          <w:sz w:val="22"/>
          <w:szCs w:val="22"/>
        </w:rPr>
        <w:tab/>
      </w:r>
      <w:r>
        <w:rPr>
          <w:rFonts w:ascii="Century Gothic" w:hAnsi="Century Gothic" w:cs="Century Gothic"/>
          <w:color w:val="000000"/>
          <w:sz w:val="22"/>
          <w:szCs w:val="22"/>
        </w:rPr>
        <w:tab/>
        <w:t>Minor Assessments</w:t>
      </w:r>
      <w:r>
        <w:rPr>
          <w:rFonts w:ascii="Century Gothic" w:hAnsi="Century Gothic" w:cs="Century Gothic"/>
          <w:color w:val="000000"/>
          <w:sz w:val="22"/>
          <w:szCs w:val="22"/>
        </w:rPr>
        <w:tab/>
      </w:r>
      <w:r>
        <w:rPr>
          <w:rFonts w:ascii="Century Gothic" w:hAnsi="Century Gothic" w:cs="Century Gothic"/>
          <w:color w:val="000000"/>
          <w:sz w:val="22"/>
          <w:szCs w:val="22"/>
        </w:rPr>
        <w:tab/>
        <w:t>20%</w:t>
      </w:r>
    </w:p>
    <w:p w14:paraId="153545C1" w14:textId="77416419" w:rsidR="009462B4" w:rsidRDefault="009462B4" w:rsidP="00F25115">
      <w:pPr>
        <w:widowControl w:val="0"/>
        <w:autoSpaceDE w:val="0"/>
        <w:autoSpaceDN w:val="0"/>
        <w:adjustRightInd w:val="0"/>
        <w:spacing w:line="288" w:lineRule="auto"/>
        <w:ind w:left="720" w:firstLine="720"/>
        <w:rPr>
          <w:rFonts w:ascii="Century Gothic" w:hAnsi="Century Gothic" w:cs="Century Gothic"/>
          <w:color w:val="000000"/>
          <w:sz w:val="22"/>
          <w:szCs w:val="22"/>
        </w:rPr>
      </w:pPr>
      <w:r>
        <w:rPr>
          <w:rFonts w:ascii="Century Gothic" w:hAnsi="Century Gothic" w:cs="Century Gothic"/>
          <w:color w:val="000000"/>
          <w:sz w:val="22"/>
          <w:szCs w:val="22"/>
        </w:rPr>
        <w:t>Other Assessments</w:t>
      </w:r>
      <w:r>
        <w:rPr>
          <w:rFonts w:ascii="Century Gothic" w:hAnsi="Century Gothic" w:cs="Century Gothic"/>
          <w:color w:val="000000"/>
          <w:sz w:val="22"/>
          <w:szCs w:val="22"/>
        </w:rPr>
        <w:tab/>
      </w:r>
      <w:r>
        <w:rPr>
          <w:rFonts w:ascii="Century Gothic" w:hAnsi="Century Gothic" w:cs="Century Gothic"/>
          <w:color w:val="000000"/>
          <w:sz w:val="22"/>
          <w:szCs w:val="22"/>
        </w:rPr>
        <w:tab/>
        <w:t>10%</w:t>
      </w:r>
    </w:p>
    <w:p w14:paraId="3A4B53D8" w14:textId="7AF4D4E9" w:rsidR="00F25115" w:rsidRDefault="00F25115" w:rsidP="009462B4">
      <w:pPr>
        <w:widowControl w:val="0"/>
        <w:autoSpaceDE w:val="0"/>
        <w:autoSpaceDN w:val="0"/>
        <w:adjustRightInd w:val="0"/>
        <w:spacing w:line="288" w:lineRule="auto"/>
        <w:rPr>
          <w:rFonts w:ascii="Century Gothic" w:hAnsi="Century Gothic" w:cs="Century Gothic"/>
          <w:color w:val="000000"/>
          <w:sz w:val="22"/>
          <w:szCs w:val="22"/>
        </w:rPr>
      </w:pPr>
      <w:r>
        <w:rPr>
          <w:rFonts w:ascii="Century Gothic" w:hAnsi="Century Gothic" w:cs="Century Gothic"/>
          <w:color w:val="000000"/>
          <w:sz w:val="22"/>
          <w:szCs w:val="22"/>
        </w:rPr>
        <w:tab/>
      </w:r>
      <w:r>
        <w:rPr>
          <w:rFonts w:ascii="Century Gothic" w:hAnsi="Century Gothic" w:cs="Century Gothic"/>
          <w:color w:val="000000"/>
          <w:sz w:val="22"/>
          <w:szCs w:val="22"/>
        </w:rPr>
        <w:tab/>
      </w:r>
      <w:r w:rsidR="009462B4">
        <w:rPr>
          <w:rFonts w:ascii="Century Gothic" w:hAnsi="Century Gothic" w:cs="Century Gothic"/>
          <w:color w:val="000000"/>
          <w:sz w:val="22"/>
          <w:szCs w:val="22"/>
        </w:rPr>
        <w:t xml:space="preserve">Final Exam        </w:t>
      </w:r>
      <w:r w:rsidR="009462B4">
        <w:rPr>
          <w:rFonts w:ascii="Century Gothic" w:hAnsi="Century Gothic" w:cs="Century Gothic"/>
          <w:color w:val="000000"/>
          <w:sz w:val="22"/>
          <w:szCs w:val="22"/>
        </w:rPr>
        <w:tab/>
      </w:r>
      <w:r w:rsidR="009462B4">
        <w:rPr>
          <w:rFonts w:ascii="Century Gothic" w:hAnsi="Century Gothic" w:cs="Century Gothic"/>
          <w:color w:val="000000"/>
          <w:sz w:val="22"/>
          <w:szCs w:val="22"/>
        </w:rPr>
        <w:tab/>
        <w:t>20%</w:t>
      </w:r>
    </w:p>
    <w:p w14:paraId="363602FA" w14:textId="41DE0342" w:rsidR="009462B4" w:rsidRDefault="009462B4" w:rsidP="00A66555">
      <w:pPr>
        <w:widowControl w:val="0"/>
        <w:numPr>
          <w:ilvl w:val="0"/>
          <w:numId w:val="1"/>
        </w:numPr>
        <w:tabs>
          <w:tab w:val="left" w:pos="360"/>
          <w:tab w:val="left" w:pos="900"/>
        </w:tabs>
        <w:autoSpaceDE w:val="0"/>
        <w:autoSpaceDN w:val="0"/>
        <w:adjustRightInd w:val="0"/>
        <w:spacing w:before="120"/>
        <w:ind w:left="0" w:firstLine="0"/>
        <w:rPr>
          <w:rFonts w:ascii="Century Gothic" w:hAnsi="Century Gothic" w:cs="Century Gothic"/>
          <w:color w:val="000000"/>
          <w:sz w:val="22"/>
          <w:szCs w:val="22"/>
        </w:rPr>
      </w:pPr>
      <w:r>
        <w:rPr>
          <w:rFonts w:ascii="Century Gothic" w:hAnsi="Century Gothic" w:cs="Century Gothic"/>
          <w:color w:val="000000"/>
          <w:sz w:val="22"/>
          <w:szCs w:val="22"/>
        </w:rPr>
        <w:t xml:space="preserve">Homework will be checked daily.  </w:t>
      </w:r>
      <w:r w:rsidR="00F25115">
        <w:rPr>
          <w:rFonts w:ascii="Century Gothic" w:hAnsi="Century Gothic" w:cs="Century Gothic"/>
          <w:color w:val="000000"/>
          <w:sz w:val="22"/>
          <w:szCs w:val="22"/>
        </w:rPr>
        <w:t>Homework is strictly graded based on work attempted</w:t>
      </w:r>
      <w:r>
        <w:rPr>
          <w:rFonts w:ascii="Century Gothic" w:hAnsi="Century Gothic" w:cs="Century Gothic"/>
          <w:color w:val="000000"/>
          <w:sz w:val="22"/>
          <w:szCs w:val="22"/>
        </w:rPr>
        <w:t xml:space="preserve">.  Partial credit will be given </w:t>
      </w:r>
      <w:r w:rsidR="00F25115">
        <w:rPr>
          <w:rFonts w:ascii="Century Gothic" w:hAnsi="Century Gothic" w:cs="Century Gothic"/>
          <w:color w:val="000000"/>
          <w:sz w:val="22"/>
          <w:szCs w:val="22"/>
        </w:rPr>
        <w:t>for incomplete work</w:t>
      </w:r>
      <w:r>
        <w:rPr>
          <w:rFonts w:ascii="Century Gothic" w:hAnsi="Century Gothic" w:cs="Century Gothic"/>
          <w:color w:val="000000"/>
          <w:sz w:val="22"/>
          <w:szCs w:val="22"/>
        </w:rPr>
        <w:t xml:space="preserve">.  You are responsible for correcting homework as we go over it in class.  </w:t>
      </w:r>
    </w:p>
    <w:p w14:paraId="78956BFF" w14:textId="77777777" w:rsidR="00F25115" w:rsidRDefault="00F25115" w:rsidP="00F25115">
      <w:pPr>
        <w:widowControl w:val="0"/>
        <w:tabs>
          <w:tab w:val="left" w:pos="360"/>
          <w:tab w:val="left" w:pos="900"/>
        </w:tabs>
        <w:autoSpaceDE w:val="0"/>
        <w:autoSpaceDN w:val="0"/>
        <w:adjustRightInd w:val="0"/>
        <w:rPr>
          <w:rFonts w:ascii="Century Gothic" w:hAnsi="Century Gothic" w:cs="Century Gothic"/>
          <w:color w:val="000000"/>
          <w:sz w:val="22"/>
          <w:szCs w:val="22"/>
        </w:rPr>
      </w:pPr>
    </w:p>
    <w:p w14:paraId="511CEEEF" w14:textId="04CE5739" w:rsidR="009462B4" w:rsidRPr="00A66555" w:rsidRDefault="003E7097" w:rsidP="00F25115">
      <w:pPr>
        <w:widowControl w:val="0"/>
        <w:numPr>
          <w:ilvl w:val="0"/>
          <w:numId w:val="1"/>
        </w:numPr>
        <w:tabs>
          <w:tab w:val="left" w:pos="360"/>
          <w:tab w:val="left" w:pos="900"/>
        </w:tabs>
        <w:autoSpaceDE w:val="0"/>
        <w:autoSpaceDN w:val="0"/>
        <w:adjustRightInd w:val="0"/>
        <w:ind w:left="0" w:firstLine="0"/>
        <w:rPr>
          <w:rFonts w:ascii="Century Gothic" w:hAnsi="Century Gothic" w:cs="Century Gothic"/>
          <w:b/>
          <w:color w:val="000000"/>
          <w:sz w:val="22"/>
          <w:szCs w:val="22"/>
        </w:rPr>
      </w:pPr>
      <w:r>
        <w:rPr>
          <w:rFonts w:ascii="Century Gothic" w:hAnsi="Century Gothic" w:cs="Century Gothic"/>
          <w:color w:val="000000"/>
          <w:sz w:val="22"/>
          <w:szCs w:val="22"/>
        </w:rPr>
        <w:t>All assessments</w:t>
      </w:r>
      <w:r w:rsidR="009462B4">
        <w:rPr>
          <w:rFonts w:ascii="Century Gothic" w:hAnsi="Century Gothic" w:cs="Century Gothic"/>
          <w:color w:val="000000"/>
          <w:sz w:val="22"/>
          <w:szCs w:val="22"/>
        </w:rPr>
        <w:t xml:space="preserve"> will be announced ahead of time.  Any student absent the day before </w:t>
      </w:r>
      <w:r w:rsidR="00A66555">
        <w:rPr>
          <w:rFonts w:ascii="Century Gothic" w:hAnsi="Century Gothic" w:cs="Century Gothic"/>
          <w:color w:val="000000"/>
          <w:sz w:val="22"/>
          <w:szCs w:val="22"/>
        </w:rPr>
        <w:t>an assessmen</w:t>
      </w:r>
      <w:r w:rsidR="009462B4">
        <w:rPr>
          <w:rFonts w:ascii="Century Gothic" w:hAnsi="Century Gothic" w:cs="Century Gothic"/>
          <w:color w:val="000000"/>
          <w:sz w:val="22"/>
          <w:szCs w:val="22"/>
        </w:rPr>
        <w:t xml:space="preserve">t (review day) will </w:t>
      </w:r>
      <w:r w:rsidR="00A66555">
        <w:rPr>
          <w:rFonts w:ascii="Century Gothic" w:hAnsi="Century Gothic" w:cs="Century Gothic"/>
          <w:color w:val="000000"/>
          <w:sz w:val="22"/>
          <w:szCs w:val="22"/>
        </w:rPr>
        <w:t xml:space="preserve">still </w:t>
      </w:r>
      <w:r w:rsidR="009462B4">
        <w:rPr>
          <w:rFonts w:ascii="Century Gothic" w:hAnsi="Century Gothic" w:cs="Century Gothic"/>
          <w:color w:val="000000"/>
          <w:sz w:val="22"/>
          <w:szCs w:val="22"/>
        </w:rPr>
        <w:t xml:space="preserve">be expected to take the </w:t>
      </w:r>
      <w:r w:rsidR="00A66555">
        <w:rPr>
          <w:rFonts w:ascii="Century Gothic" w:hAnsi="Century Gothic" w:cs="Century Gothic"/>
          <w:color w:val="000000"/>
          <w:sz w:val="22"/>
          <w:szCs w:val="22"/>
        </w:rPr>
        <w:t>assessmen</w:t>
      </w:r>
      <w:r w:rsidR="009462B4">
        <w:rPr>
          <w:rFonts w:ascii="Century Gothic" w:hAnsi="Century Gothic" w:cs="Century Gothic"/>
          <w:color w:val="000000"/>
          <w:sz w:val="22"/>
          <w:szCs w:val="22"/>
        </w:rPr>
        <w:t xml:space="preserve">t on the scheduled day.  If you are absent the day of </w:t>
      </w:r>
      <w:r w:rsidR="00A66555">
        <w:rPr>
          <w:rFonts w:ascii="Century Gothic" w:hAnsi="Century Gothic" w:cs="Century Gothic"/>
          <w:color w:val="000000"/>
          <w:sz w:val="22"/>
          <w:szCs w:val="22"/>
        </w:rPr>
        <w:t>an assessment</w:t>
      </w:r>
      <w:r w:rsidR="009462B4">
        <w:rPr>
          <w:rFonts w:ascii="Century Gothic" w:hAnsi="Century Gothic" w:cs="Century Gothic"/>
          <w:color w:val="000000"/>
          <w:sz w:val="22"/>
          <w:szCs w:val="22"/>
        </w:rPr>
        <w:t xml:space="preserve">, you will be required to take the </w:t>
      </w:r>
      <w:r w:rsidR="00A66555">
        <w:rPr>
          <w:rFonts w:ascii="Century Gothic" w:hAnsi="Century Gothic" w:cs="Century Gothic"/>
          <w:color w:val="000000"/>
          <w:sz w:val="22"/>
          <w:szCs w:val="22"/>
        </w:rPr>
        <w:t>assessmen</w:t>
      </w:r>
      <w:r w:rsidR="009462B4">
        <w:rPr>
          <w:rFonts w:ascii="Century Gothic" w:hAnsi="Century Gothic" w:cs="Century Gothic"/>
          <w:color w:val="000000"/>
          <w:sz w:val="22"/>
          <w:szCs w:val="22"/>
        </w:rPr>
        <w:t xml:space="preserve">t the day you return to school.  </w:t>
      </w:r>
      <w:r w:rsidR="009462B4" w:rsidRPr="00A66555">
        <w:rPr>
          <w:rFonts w:ascii="Century Gothic" w:hAnsi="Century Gothic" w:cs="Century Gothic"/>
          <w:b/>
          <w:color w:val="000000"/>
          <w:sz w:val="22"/>
          <w:szCs w:val="22"/>
        </w:rPr>
        <w:t>NO EXCUSES!</w:t>
      </w:r>
    </w:p>
    <w:p w14:paraId="175D1013" w14:textId="77777777" w:rsidR="00F25115" w:rsidRDefault="00F25115" w:rsidP="00F25115">
      <w:pPr>
        <w:widowControl w:val="0"/>
        <w:tabs>
          <w:tab w:val="left" w:pos="360"/>
          <w:tab w:val="left" w:pos="900"/>
        </w:tabs>
        <w:autoSpaceDE w:val="0"/>
        <w:autoSpaceDN w:val="0"/>
        <w:adjustRightInd w:val="0"/>
        <w:rPr>
          <w:rFonts w:ascii="Century Gothic" w:hAnsi="Century Gothic" w:cs="Century Gothic"/>
          <w:color w:val="000000"/>
          <w:sz w:val="22"/>
          <w:szCs w:val="22"/>
        </w:rPr>
      </w:pPr>
    </w:p>
    <w:p w14:paraId="5E0736EA" w14:textId="77777777" w:rsidR="009462B4" w:rsidRDefault="009462B4" w:rsidP="00F25115">
      <w:pPr>
        <w:widowControl w:val="0"/>
        <w:numPr>
          <w:ilvl w:val="0"/>
          <w:numId w:val="1"/>
        </w:numPr>
        <w:tabs>
          <w:tab w:val="left" w:pos="360"/>
          <w:tab w:val="left" w:pos="900"/>
        </w:tabs>
        <w:autoSpaceDE w:val="0"/>
        <w:autoSpaceDN w:val="0"/>
        <w:adjustRightInd w:val="0"/>
        <w:ind w:left="0" w:firstLine="0"/>
        <w:rPr>
          <w:rFonts w:ascii="Century Gothic" w:hAnsi="Century Gothic" w:cs="Century Gothic"/>
          <w:color w:val="000000"/>
          <w:sz w:val="22"/>
          <w:szCs w:val="22"/>
        </w:rPr>
      </w:pPr>
      <w:r>
        <w:rPr>
          <w:rFonts w:ascii="Century Gothic" w:hAnsi="Century Gothic" w:cs="Century Gothic"/>
          <w:color w:val="000000"/>
          <w:sz w:val="22"/>
          <w:szCs w:val="22"/>
        </w:rPr>
        <w:t>The final exam is cumulative.</w:t>
      </w:r>
    </w:p>
    <w:p w14:paraId="55D2A505" w14:textId="77777777" w:rsidR="009462B4" w:rsidRDefault="009462B4" w:rsidP="00F25115">
      <w:pPr>
        <w:widowControl w:val="0"/>
        <w:tabs>
          <w:tab w:val="left" w:pos="360"/>
          <w:tab w:val="left" w:pos="900"/>
        </w:tabs>
        <w:autoSpaceDE w:val="0"/>
        <w:autoSpaceDN w:val="0"/>
        <w:adjustRightInd w:val="0"/>
        <w:rPr>
          <w:rFonts w:ascii="Century Gothic" w:hAnsi="Century Gothic" w:cs="Century Gothic"/>
          <w:color w:val="000000"/>
          <w:sz w:val="22"/>
          <w:szCs w:val="22"/>
        </w:rPr>
      </w:pPr>
    </w:p>
    <w:p w14:paraId="0D118DE1" w14:textId="3B2E7F1C" w:rsidR="009462B4" w:rsidRPr="008939BA" w:rsidRDefault="009462B4" w:rsidP="00F25115">
      <w:pPr>
        <w:widowControl w:val="0"/>
        <w:tabs>
          <w:tab w:val="left" w:pos="360"/>
        </w:tabs>
        <w:autoSpaceDE w:val="0"/>
        <w:autoSpaceDN w:val="0"/>
        <w:adjustRightInd w:val="0"/>
        <w:rPr>
          <w:rFonts w:ascii="Century Gothic" w:hAnsi="Century Gothic" w:cs="Century Gothic"/>
          <w:b/>
          <w:color w:val="000000"/>
          <w:sz w:val="22"/>
          <w:szCs w:val="22"/>
        </w:rPr>
      </w:pPr>
      <w:r w:rsidRPr="008939BA">
        <w:rPr>
          <w:rFonts w:ascii="Century Gothic" w:hAnsi="Century Gothic" w:cs="Century Gothic"/>
          <w:b/>
          <w:color w:val="000000"/>
          <w:sz w:val="22"/>
          <w:szCs w:val="22"/>
        </w:rPr>
        <w:t>Chattahoochee’s Plagiarism and Honor Code policies will be strictly enforced.</w:t>
      </w:r>
    </w:p>
    <w:p w14:paraId="757CBB24" w14:textId="77777777" w:rsidR="009462B4" w:rsidRDefault="009462B4" w:rsidP="00F25115">
      <w:pPr>
        <w:widowControl w:val="0"/>
        <w:tabs>
          <w:tab w:val="left" w:pos="360"/>
        </w:tabs>
        <w:autoSpaceDE w:val="0"/>
        <w:autoSpaceDN w:val="0"/>
        <w:adjustRightInd w:val="0"/>
        <w:rPr>
          <w:rFonts w:ascii="Century Gothic" w:hAnsi="Century Gothic" w:cs="Century Gothic"/>
          <w:color w:val="000000"/>
          <w:sz w:val="22"/>
          <w:szCs w:val="22"/>
        </w:rPr>
      </w:pPr>
    </w:p>
    <w:p w14:paraId="4D243C14" w14:textId="77777777" w:rsidR="009462B4" w:rsidRDefault="009462B4" w:rsidP="00F25115">
      <w:pPr>
        <w:widowControl w:val="0"/>
        <w:autoSpaceDE w:val="0"/>
        <w:autoSpaceDN w:val="0"/>
        <w:adjustRightInd w:val="0"/>
        <w:rPr>
          <w:rFonts w:ascii="Century Gothic" w:hAnsi="Century Gothic" w:cs="Century Gothic"/>
          <w:color w:val="000000"/>
          <w:sz w:val="22"/>
          <w:szCs w:val="22"/>
        </w:rPr>
      </w:pPr>
      <w:r w:rsidRPr="008939BA">
        <w:rPr>
          <w:rFonts w:ascii="Century Gothic" w:hAnsi="Century Gothic" w:cs="Century Gothic"/>
          <w:b/>
          <w:color w:val="000000"/>
          <w:sz w:val="22"/>
          <w:szCs w:val="22"/>
        </w:rPr>
        <w:t>Attendance:</w:t>
      </w:r>
      <w:r>
        <w:rPr>
          <w:rFonts w:ascii="Century Gothic" w:hAnsi="Century Gothic" w:cs="Century Gothic"/>
          <w:color w:val="000000"/>
          <w:sz w:val="22"/>
          <w:szCs w:val="22"/>
        </w:rPr>
        <w:t xml:space="preserve"> You are expected to be in class and on time daily.  You will be marked tardy if you are not in your seat when the bell rings.  CHS tardy policy will be enforced.</w:t>
      </w:r>
    </w:p>
    <w:p w14:paraId="0221A99B" w14:textId="77777777" w:rsidR="009462B4" w:rsidRDefault="009462B4" w:rsidP="00F25115">
      <w:pPr>
        <w:widowControl w:val="0"/>
        <w:autoSpaceDE w:val="0"/>
        <w:autoSpaceDN w:val="0"/>
        <w:adjustRightInd w:val="0"/>
        <w:rPr>
          <w:rFonts w:ascii="Century Gothic" w:hAnsi="Century Gothic" w:cs="Century Gothic"/>
          <w:color w:val="000000"/>
          <w:sz w:val="22"/>
          <w:szCs w:val="22"/>
        </w:rPr>
      </w:pPr>
    </w:p>
    <w:p w14:paraId="67C9EF83" w14:textId="7926B2D4" w:rsidR="009462B4" w:rsidRDefault="009462B4" w:rsidP="00F25115">
      <w:pPr>
        <w:widowControl w:val="0"/>
        <w:autoSpaceDE w:val="0"/>
        <w:autoSpaceDN w:val="0"/>
        <w:adjustRightInd w:val="0"/>
        <w:rPr>
          <w:rFonts w:ascii="Century Gothic" w:hAnsi="Century Gothic" w:cs="Century Gothic"/>
          <w:color w:val="000000"/>
          <w:sz w:val="22"/>
          <w:szCs w:val="22"/>
        </w:rPr>
      </w:pPr>
      <w:r w:rsidRPr="008939BA">
        <w:rPr>
          <w:rFonts w:ascii="Century Gothic" w:hAnsi="Century Gothic" w:cs="Century Gothic"/>
          <w:b/>
          <w:color w:val="000000"/>
          <w:sz w:val="22"/>
          <w:szCs w:val="22"/>
        </w:rPr>
        <w:t>Make Up Work:</w:t>
      </w:r>
      <w:r>
        <w:rPr>
          <w:rFonts w:ascii="Century Gothic" w:hAnsi="Century Gothic" w:cs="Century Gothic"/>
          <w:color w:val="000000"/>
          <w:sz w:val="22"/>
          <w:szCs w:val="22"/>
        </w:rPr>
        <w:t xml:space="preserve">  If you are absent, it is your responsibility to get all make up work.  This includes getting class notes from another student in the class. You must make arrangements with the teacher</w:t>
      </w:r>
      <w:r w:rsidR="00F25115">
        <w:rPr>
          <w:rFonts w:ascii="Century Gothic" w:hAnsi="Century Gothic" w:cs="Century Gothic"/>
          <w:color w:val="000000"/>
          <w:sz w:val="22"/>
          <w:szCs w:val="22"/>
        </w:rPr>
        <w:t xml:space="preserve"> to make up </w:t>
      </w:r>
      <w:r w:rsidR="00C04C54">
        <w:rPr>
          <w:rFonts w:ascii="Century Gothic" w:hAnsi="Century Gothic" w:cs="Century Gothic"/>
          <w:color w:val="000000"/>
          <w:sz w:val="22"/>
          <w:szCs w:val="22"/>
        </w:rPr>
        <w:t>major and minor assessments</w:t>
      </w:r>
      <w:r w:rsidR="00F25115">
        <w:rPr>
          <w:rFonts w:ascii="Century Gothic" w:hAnsi="Century Gothic" w:cs="Century Gothic"/>
          <w:color w:val="000000"/>
          <w:sz w:val="22"/>
          <w:szCs w:val="22"/>
        </w:rPr>
        <w:t>.</w:t>
      </w:r>
    </w:p>
    <w:p w14:paraId="4148B81C" w14:textId="77777777" w:rsidR="0004437F" w:rsidRDefault="0004437F" w:rsidP="00F25115">
      <w:pPr>
        <w:widowControl w:val="0"/>
        <w:autoSpaceDE w:val="0"/>
        <w:autoSpaceDN w:val="0"/>
        <w:adjustRightInd w:val="0"/>
        <w:rPr>
          <w:rFonts w:ascii="Century Gothic" w:hAnsi="Century Gothic" w:cs="Century Gothic"/>
          <w:color w:val="000000"/>
          <w:sz w:val="22"/>
          <w:szCs w:val="22"/>
        </w:rPr>
      </w:pPr>
    </w:p>
    <w:p w14:paraId="68FDA6AC" w14:textId="0396B119" w:rsidR="0004437F" w:rsidRDefault="0004437F" w:rsidP="0004437F">
      <w:pPr>
        <w:widowControl w:val="0"/>
        <w:autoSpaceDE w:val="0"/>
        <w:autoSpaceDN w:val="0"/>
        <w:adjustRightInd w:val="0"/>
        <w:spacing w:after="200"/>
        <w:rPr>
          <w:rFonts w:ascii="Century Gothic" w:hAnsi="Century Gothic" w:cs="Century Gothic"/>
          <w:color w:val="000000"/>
          <w:sz w:val="22"/>
          <w:szCs w:val="22"/>
        </w:rPr>
      </w:pPr>
      <w:r w:rsidRPr="000516E9">
        <w:rPr>
          <w:rFonts w:ascii="Century Gothic" w:hAnsi="Century Gothic" w:cs="Century Gothic"/>
          <w:b/>
          <w:color w:val="000000"/>
          <w:sz w:val="22"/>
          <w:szCs w:val="22"/>
        </w:rPr>
        <w:t>Home Access Center:</w:t>
      </w:r>
      <w:r>
        <w:rPr>
          <w:rFonts w:ascii="Century Gothic" w:hAnsi="Century Gothic" w:cs="Century Gothic"/>
          <w:color w:val="000000"/>
          <w:sz w:val="22"/>
          <w:szCs w:val="22"/>
        </w:rPr>
        <w:t xml:space="preserve"> You can check your student’s grades on the Home Access Center (HAC). HAC logins are created within 48 hours of registration, so you do not need to sign up. If your student is already in the Fulton County System, you already have a login. Please, remember that it may take several days to </w:t>
      </w:r>
      <w:r w:rsidR="00A66555">
        <w:rPr>
          <w:rFonts w:ascii="Century Gothic" w:hAnsi="Century Gothic" w:cs="Century Gothic"/>
          <w:color w:val="000000"/>
          <w:sz w:val="22"/>
          <w:szCs w:val="22"/>
        </w:rPr>
        <w:t>enter</w:t>
      </w:r>
      <w:r>
        <w:rPr>
          <w:rFonts w:ascii="Century Gothic" w:hAnsi="Century Gothic" w:cs="Century Gothic"/>
          <w:color w:val="000000"/>
          <w:sz w:val="22"/>
          <w:szCs w:val="22"/>
        </w:rPr>
        <w:t xml:space="preserve"> the grades into the system.</w:t>
      </w:r>
    </w:p>
    <w:p w14:paraId="556C92CD" w14:textId="77777777" w:rsidR="0004437F" w:rsidRDefault="0004437F" w:rsidP="0004437F">
      <w:pPr>
        <w:widowControl w:val="0"/>
        <w:autoSpaceDE w:val="0"/>
        <w:autoSpaceDN w:val="0"/>
        <w:adjustRightInd w:val="0"/>
        <w:rPr>
          <w:rFonts w:ascii="Century Gothic" w:hAnsi="Century Gothic" w:cs="Century Gothic"/>
          <w:color w:val="000000"/>
          <w:sz w:val="22"/>
          <w:szCs w:val="22"/>
        </w:rPr>
      </w:pPr>
      <w:r w:rsidRPr="00333F07">
        <w:rPr>
          <w:rFonts w:ascii="Century Gothic" w:hAnsi="Century Gothic" w:cs="Century Gothic"/>
          <w:b/>
          <w:color w:val="000000"/>
          <w:sz w:val="22"/>
          <w:szCs w:val="22"/>
        </w:rPr>
        <w:lastRenderedPageBreak/>
        <w:t>Extra Help:</w:t>
      </w:r>
      <w:r>
        <w:rPr>
          <w:rFonts w:ascii="Century Gothic" w:hAnsi="Century Gothic" w:cs="Century Gothic"/>
          <w:color w:val="000000"/>
          <w:sz w:val="22"/>
          <w:szCs w:val="22"/>
        </w:rPr>
        <w:t xml:space="preserve"> I will be available most mornings at 7:45 am in room F119.</w:t>
      </w:r>
    </w:p>
    <w:p w14:paraId="3E5B4061" w14:textId="77777777" w:rsidR="005B53A2" w:rsidRDefault="005B53A2" w:rsidP="0004437F">
      <w:pPr>
        <w:widowControl w:val="0"/>
        <w:autoSpaceDE w:val="0"/>
        <w:autoSpaceDN w:val="0"/>
        <w:adjustRightInd w:val="0"/>
        <w:rPr>
          <w:rFonts w:ascii="Century Gothic" w:hAnsi="Century Gothic" w:cs="Century Gothic"/>
          <w:color w:val="000000"/>
          <w:sz w:val="22"/>
          <w:szCs w:val="22"/>
        </w:rPr>
      </w:pPr>
    </w:p>
    <w:p w14:paraId="1610652B" w14:textId="77777777" w:rsidR="005B53A2" w:rsidRDefault="005B53A2" w:rsidP="005B53A2">
      <w:pPr>
        <w:widowControl w:val="0"/>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 xml:space="preserve">The Weebly account at </w:t>
      </w:r>
      <w:hyperlink r:id="rId6" w:history="1">
        <w:r w:rsidRPr="000705EE">
          <w:rPr>
            <w:rStyle w:val="Hyperlink"/>
            <w:rFonts w:ascii="Century Gothic" w:hAnsi="Century Gothic" w:cs="Century Gothic"/>
            <w:sz w:val="22"/>
            <w:szCs w:val="22"/>
          </w:rPr>
          <w:t>http://hermesmath.weebly.com/</w:t>
        </w:r>
      </w:hyperlink>
      <w:r>
        <w:rPr>
          <w:rFonts w:ascii="Century Gothic" w:hAnsi="Century Gothic" w:cs="Century Gothic"/>
          <w:color w:val="000000"/>
          <w:sz w:val="22"/>
          <w:szCs w:val="22"/>
        </w:rPr>
        <w:t xml:space="preserve"> contains my syllabus, course outline, lesson plans and other information.</w:t>
      </w:r>
    </w:p>
    <w:p w14:paraId="30CAA3E0" w14:textId="77777777" w:rsidR="0004437F" w:rsidRDefault="0004437F" w:rsidP="00F25115">
      <w:pPr>
        <w:widowControl w:val="0"/>
        <w:autoSpaceDE w:val="0"/>
        <w:autoSpaceDN w:val="0"/>
        <w:adjustRightInd w:val="0"/>
        <w:rPr>
          <w:rFonts w:ascii="Century Gothic" w:hAnsi="Century Gothic" w:cs="Century Gothic"/>
          <w:color w:val="000000"/>
          <w:sz w:val="22"/>
          <w:szCs w:val="22"/>
        </w:rPr>
      </w:pPr>
    </w:p>
    <w:p w14:paraId="47DDED18" w14:textId="71419C84" w:rsidR="00F25115" w:rsidRPr="00F25115" w:rsidRDefault="00F25115" w:rsidP="00F25115">
      <w:pPr>
        <w:widowControl w:val="0"/>
        <w:autoSpaceDE w:val="0"/>
        <w:autoSpaceDN w:val="0"/>
        <w:adjustRightInd w:val="0"/>
        <w:spacing w:after="240"/>
        <w:rPr>
          <w:rFonts w:ascii="Century Gothic" w:hAnsi="Century Gothic" w:cs="Century Gothic"/>
          <w:b/>
          <w:color w:val="000000"/>
          <w:sz w:val="22"/>
          <w:szCs w:val="22"/>
        </w:rPr>
      </w:pPr>
      <w:r w:rsidRPr="00F25115">
        <w:rPr>
          <w:rFonts w:ascii="Century Gothic" w:hAnsi="Century Gothic" w:cs="Century Gothic"/>
          <w:b/>
          <w:color w:val="000000"/>
          <w:sz w:val="22"/>
          <w:szCs w:val="22"/>
        </w:rPr>
        <w:t>Chattahoochee High School Provision for Improving Grades</w:t>
      </w:r>
    </w:p>
    <w:p w14:paraId="77207710" w14:textId="7D1E5D86" w:rsidR="00F25115" w:rsidRDefault="00F25115" w:rsidP="00F25115">
      <w:pPr>
        <w:widowControl w:val="0"/>
        <w:autoSpaceDE w:val="0"/>
        <w:autoSpaceDN w:val="0"/>
        <w:adjustRightInd w:val="0"/>
        <w:spacing w:after="240"/>
        <w:rPr>
          <w:rFonts w:ascii="Century Gothic" w:hAnsi="Century Gothic" w:cs="Century Gothic"/>
          <w:color w:val="000000"/>
          <w:sz w:val="22"/>
          <w:szCs w:val="22"/>
        </w:rPr>
      </w:pPr>
      <w:r>
        <w:rPr>
          <w:rFonts w:ascii="Century Gothic" w:hAnsi="Century Gothic" w:cs="Century Gothic"/>
          <w:color w:val="000000"/>
          <w:sz w:val="22"/>
          <w:szCs w:val="22"/>
        </w:rPr>
        <w:t>1. 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7E0E7711" w14:textId="10F6DB56" w:rsidR="00F25115" w:rsidRDefault="00F25115" w:rsidP="00F25115">
      <w:pPr>
        <w:widowControl w:val="0"/>
        <w:autoSpaceDE w:val="0"/>
        <w:autoSpaceDN w:val="0"/>
        <w:adjustRightInd w:val="0"/>
        <w:spacing w:after="240"/>
        <w:rPr>
          <w:rFonts w:ascii="Century Gothic" w:hAnsi="Century Gothic" w:cs="Century Gothic"/>
          <w:color w:val="000000"/>
          <w:sz w:val="22"/>
          <w:szCs w:val="22"/>
        </w:rPr>
      </w:pPr>
      <w:r>
        <w:rPr>
          <w:rFonts w:ascii="Century Gothic" w:hAnsi="Century Gothic" w:cs="Century Gothic"/>
          <w:color w:val="000000"/>
          <w:sz w:val="22"/>
          <w:szCs w:val="22"/>
        </w:rPr>
        <w:t xml:space="preserve">2. Students should contact the teacher concerning recovery opportunities </w:t>
      </w:r>
      <w:r w:rsidRPr="008973AA">
        <w:rPr>
          <w:rFonts w:ascii="Century Gothic" w:hAnsi="Century Gothic" w:cs="Century Gothic"/>
          <w:color w:val="000000"/>
          <w:sz w:val="22"/>
          <w:szCs w:val="22"/>
          <w:u w:val="single"/>
        </w:rPr>
        <w:t>within 5 school days of being informed of the grade on the assessment in class</w:t>
      </w:r>
      <w:r>
        <w:rPr>
          <w:rFonts w:ascii="Century Gothic" w:hAnsi="Century Gothic" w:cs="Century Gothic"/>
          <w:color w:val="000000"/>
          <w:sz w:val="22"/>
          <w:szCs w:val="22"/>
        </w:rPr>
        <w:t>. Students are allowed one attempt at recovery per major assessment. All recovery work must be completed 10 days before the end of the semester.</w:t>
      </w:r>
    </w:p>
    <w:p w14:paraId="2EA5C73A" w14:textId="6F35BBA4" w:rsidR="00F25115" w:rsidRDefault="00F25115" w:rsidP="00F25115">
      <w:pPr>
        <w:widowControl w:val="0"/>
        <w:autoSpaceDE w:val="0"/>
        <w:autoSpaceDN w:val="0"/>
        <w:adjustRightInd w:val="0"/>
        <w:spacing w:after="240"/>
        <w:rPr>
          <w:rFonts w:ascii="Century Gothic" w:hAnsi="Century Gothic" w:cs="Century Gothic"/>
          <w:color w:val="000000"/>
          <w:sz w:val="22"/>
          <w:szCs w:val="22"/>
        </w:rPr>
      </w:pPr>
      <w:r>
        <w:rPr>
          <w:rFonts w:ascii="Century Gothic" w:hAnsi="Century Gothic" w:cs="Century Gothic"/>
          <w:color w:val="000000"/>
          <w:sz w:val="22"/>
          <w:szCs w:val="22"/>
        </w:rPr>
        <w:t>3. The grade on the recovery assignment will replace the original grade if the recovery grade is equal to or below 75%. If the recovery grade is above 75%, the original grade will be replaced with a 75%.</w:t>
      </w:r>
    </w:p>
    <w:p w14:paraId="4DDA29F9" w14:textId="7B6C877F" w:rsidR="00F25115" w:rsidRPr="00C04C54" w:rsidRDefault="00F25115" w:rsidP="00F25115">
      <w:pPr>
        <w:widowControl w:val="0"/>
        <w:autoSpaceDE w:val="0"/>
        <w:autoSpaceDN w:val="0"/>
        <w:adjustRightInd w:val="0"/>
        <w:spacing w:after="240"/>
        <w:rPr>
          <w:rFonts w:ascii="Century Gothic" w:hAnsi="Century Gothic" w:cs="Century Gothic"/>
          <w:b/>
          <w:color w:val="000000"/>
          <w:sz w:val="22"/>
          <w:szCs w:val="22"/>
        </w:rPr>
      </w:pPr>
      <w:r w:rsidRPr="00C04C54">
        <w:rPr>
          <w:rFonts w:ascii="Century Gothic" w:hAnsi="Century Gothic" w:cs="Century Gothic"/>
          <w:b/>
          <w:color w:val="000000"/>
          <w:sz w:val="22"/>
          <w:szCs w:val="22"/>
        </w:rPr>
        <w:t>School Board Policy IHA Grading and Reporting System</w:t>
      </w:r>
      <w:r w:rsidR="00C04C54" w:rsidRPr="00C04C54">
        <w:rPr>
          <w:rFonts w:ascii="Century Gothic" w:hAnsi="Century Gothic" w:cs="Century Gothic"/>
          <w:b/>
          <w:color w:val="000000"/>
          <w:sz w:val="22"/>
          <w:szCs w:val="22"/>
        </w:rPr>
        <w:t xml:space="preserve"> </w:t>
      </w:r>
      <w:r w:rsidRPr="00C04C54">
        <w:rPr>
          <w:rFonts w:ascii="Century Gothic" w:hAnsi="Century Gothic" w:cs="Century Gothic"/>
          <w:b/>
          <w:color w:val="000000"/>
          <w:sz w:val="22"/>
          <w:szCs w:val="22"/>
        </w:rPr>
        <w:t>Provision for Improving Grades</w:t>
      </w:r>
    </w:p>
    <w:p w14:paraId="45891A63" w14:textId="77777777" w:rsidR="00F25115" w:rsidRDefault="00F25115" w:rsidP="00F25115">
      <w:pPr>
        <w:widowControl w:val="0"/>
        <w:autoSpaceDE w:val="0"/>
        <w:autoSpaceDN w:val="0"/>
        <w:adjustRightInd w:val="0"/>
        <w:spacing w:after="240"/>
        <w:rPr>
          <w:rFonts w:ascii="Century Gothic" w:hAnsi="Century Gothic" w:cs="Century Gothic"/>
          <w:color w:val="000000"/>
          <w:sz w:val="22"/>
          <w:szCs w:val="22"/>
        </w:rPr>
      </w:pPr>
      <w:r>
        <w:rPr>
          <w:rFonts w:ascii="Century Gothic" w:hAnsi="Century Gothic" w:cs="Century Gothic"/>
          <w:color w:val="000000"/>
          <w:sz w:val="22"/>
          <w:szCs w:val="22"/>
        </w:rPr>
        <w:t>1. 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14:paraId="41B006A8" w14:textId="37D4C678" w:rsidR="009462B4" w:rsidRPr="000516E9" w:rsidRDefault="00F25115" w:rsidP="000516E9">
      <w:pPr>
        <w:widowControl w:val="0"/>
        <w:autoSpaceDE w:val="0"/>
        <w:autoSpaceDN w:val="0"/>
        <w:adjustRightInd w:val="0"/>
        <w:spacing w:after="240"/>
        <w:rPr>
          <w:rFonts w:ascii="Century Gothic" w:hAnsi="Century Gothic" w:cs="Century Gothic"/>
          <w:color w:val="000000"/>
          <w:sz w:val="22"/>
          <w:szCs w:val="22"/>
        </w:rPr>
      </w:pPr>
      <w:r>
        <w:rPr>
          <w:rFonts w:ascii="Century Gothic" w:hAnsi="Century Gothic" w:cs="Century Gothic"/>
          <w:color w:val="000000"/>
          <w:sz w:val="22"/>
          <w:szCs w:val="22"/>
        </w:rPr>
        <w:t>2. Teachers will determine when and how students with extenuating circumstances may improve their grades.</w:t>
      </w:r>
    </w:p>
    <w:p w14:paraId="18FC22E4" w14:textId="77777777" w:rsidR="009462B4" w:rsidRDefault="009462B4" w:rsidP="00F25115">
      <w:pPr>
        <w:widowControl w:val="0"/>
        <w:autoSpaceDE w:val="0"/>
        <w:autoSpaceDN w:val="0"/>
        <w:adjustRightInd w:val="0"/>
        <w:rPr>
          <w:rFonts w:ascii="Century Gothic" w:hAnsi="Century Gothic" w:cs="Century Gothic"/>
          <w:b/>
          <w:bCs/>
          <w:color w:val="000000"/>
          <w:sz w:val="22"/>
          <w:szCs w:val="22"/>
        </w:rPr>
      </w:pPr>
      <w:r>
        <w:rPr>
          <w:rFonts w:ascii="Century Gothic" w:hAnsi="Century Gothic" w:cs="Century Gothic"/>
          <w:b/>
          <w:bCs/>
          <w:color w:val="000000"/>
          <w:sz w:val="22"/>
          <w:szCs w:val="22"/>
        </w:rPr>
        <w:t>Class Policies and Procedures:</w:t>
      </w:r>
    </w:p>
    <w:p w14:paraId="1BD34D5C" w14:textId="77777777" w:rsidR="009462B4" w:rsidRDefault="009462B4" w:rsidP="00F25115">
      <w:pPr>
        <w:widowControl w:val="0"/>
        <w:numPr>
          <w:ilvl w:val="0"/>
          <w:numId w:val="3"/>
        </w:numPr>
        <w:tabs>
          <w:tab w:val="left" w:pos="360"/>
          <w:tab w:val="left" w:pos="720"/>
        </w:tabs>
        <w:autoSpaceDE w:val="0"/>
        <w:autoSpaceDN w:val="0"/>
        <w:adjustRightInd w:val="0"/>
        <w:ind w:hanging="720"/>
        <w:rPr>
          <w:rFonts w:ascii="Century Gothic" w:hAnsi="Century Gothic" w:cs="Century Gothic"/>
          <w:color w:val="000000"/>
          <w:sz w:val="22"/>
          <w:szCs w:val="22"/>
        </w:rPr>
      </w:pPr>
      <w:r>
        <w:rPr>
          <w:rFonts w:ascii="Century Gothic" w:hAnsi="Century Gothic" w:cs="Century Gothic"/>
          <w:color w:val="000000"/>
          <w:sz w:val="22"/>
          <w:szCs w:val="22"/>
        </w:rPr>
        <w:t>Be respectful of others.</w:t>
      </w:r>
    </w:p>
    <w:p w14:paraId="144B95AC" w14:textId="77777777" w:rsidR="009462B4" w:rsidRDefault="009462B4" w:rsidP="00F25115">
      <w:pPr>
        <w:widowControl w:val="0"/>
        <w:numPr>
          <w:ilvl w:val="0"/>
          <w:numId w:val="3"/>
        </w:numPr>
        <w:tabs>
          <w:tab w:val="left" w:pos="360"/>
          <w:tab w:val="left" w:pos="720"/>
        </w:tabs>
        <w:autoSpaceDE w:val="0"/>
        <w:autoSpaceDN w:val="0"/>
        <w:adjustRightInd w:val="0"/>
        <w:ind w:hanging="720"/>
        <w:rPr>
          <w:rFonts w:ascii="Century Gothic" w:hAnsi="Century Gothic" w:cs="Century Gothic"/>
          <w:color w:val="000000"/>
          <w:sz w:val="22"/>
          <w:szCs w:val="22"/>
        </w:rPr>
      </w:pPr>
      <w:r>
        <w:rPr>
          <w:rFonts w:ascii="Century Gothic" w:hAnsi="Century Gothic" w:cs="Century Gothic"/>
          <w:color w:val="000000"/>
          <w:sz w:val="22"/>
          <w:szCs w:val="22"/>
        </w:rPr>
        <w:t>All the discipline rules from the handbook apply to class.</w:t>
      </w:r>
    </w:p>
    <w:p w14:paraId="1AB90F11" w14:textId="4B1EF005" w:rsidR="009462B4" w:rsidRDefault="009462B4" w:rsidP="000516E9">
      <w:pPr>
        <w:widowControl w:val="0"/>
        <w:numPr>
          <w:ilvl w:val="0"/>
          <w:numId w:val="3"/>
        </w:numPr>
        <w:tabs>
          <w:tab w:val="left" w:pos="360"/>
          <w:tab w:val="left" w:pos="720"/>
        </w:tabs>
        <w:autoSpaceDE w:val="0"/>
        <w:autoSpaceDN w:val="0"/>
        <w:adjustRightInd w:val="0"/>
        <w:ind w:left="360"/>
        <w:rPr>
          <w:rFonts w:ascii="Century Gothic" w:hAnsi="Century Gothic" w:cs="Century Gothic"/>
          <w:color w:val="000000"/>
          <w:sz w:val="22"/>
          <w:szCs w:val="22"/>
        </w:rPr>
      </w:pPr>
      <w:r>
        <w:rPr>
          <w:rFonts w:ascii="Century Gothic" w:hAnsi="Century Gothic" w:cs="Century Gothic"/>
          <w:color w:val="000000"/>
          <w:sz w:val="22"/>
          <w:szCs w:val="22"/>
        </w:rPr>
        <w:t xml:space="preserve">Homework is due the day after it is assigned. </w:t>
      </w:r>
      <w:r w:rsidR="000516E9">
        <w:rPr>
          <w:rFonts w:ascii="Century Gothic" w:hAnsi="Century Gothic" w:cs="Century Gothic"/>
          <w:color w:val="000000"/>
          <w:sz w:val="22"/>
          <w:szCs w:val="22"/>
        </w:rPr>
        <w:t>Late work will only be accepted up to the date of the major assessment for that unit.</w:t>
      </w:r>
    </w:p>
    <w:p w14:paraId="4883CDED" w14:textId="77777777" w:rsidR="009462B4" w:rsidRDefault="009462B4" w:rsidP="000516E9">
      <w:pPr>
        <w:widowControl w:val="0"/>
        <w:numPr>
          <w:ilvl w:val="0"/>
          <w:numId w:val="3"/>
        </w:numPr>
        <w:tabs>
          <w:tab w:val="left" w:pos="360"/>
          <w:tab w:val="left" w:pos="720"/>
        </w:tabs>
        <w:autoSpaceDE w:val="0"/>
        <w:autoSpaceDN w:val="0"/>
        <w:adjustRightInd w:val="0"/>
        <w:ind w:left="360"/>
        <w:rPr>
          <w:rFonts w:ascii="Century Gothic" w:hAnsi="Century Gothic" w:cs="Century Gothic"/>
          <w:color w:val="000000"/>
          <w:sz w:val="22"/>
          <w:szCs w:val="22"/>
        </w:rPr>
      </w:pPr>
      <w:r>
        <w:rPr>
          <w:rFonts w:ascii="Century Gothic" w:hAnsi="Century Gothic" w:cs="Century Gothic"/>
          <w:color w:val="000000"/>
          <w:sz w:val="22"/>
          <w:szCs w:val="22"/>
        </w:rPr>
        <w:t>Each class period is 55 minutes long.  You will work the entire class period.  The closing of a class period is as important as the opening.</w:t>
      </w:r>
    </w:p>
    <w:p w14:paraId="037FD345" w14:textId="77777777" w:rsidR="009462B4" w:rsidRDefault="009462B4" w:rsidP="00F25115">
      <w:pPr>
        <w:widowControl w:val="0"/>
        <w:numPr>
          <w:ilvl w:val="0"/>
          <w:numId w:val="3"/>
        </w:numPr>
        <w:tabs>
          <w:tab w:val="left" w:pos="360"/>
          <w:tab w:val="left" w:pos="720"/>
        </w:tabs>
        <w:autoSpaceDE w:val="0"/>
        <w:autoSpaceDN w:val="0"/>
        <w:adjustRightInd w:val="0"/>
        <w:ind w:hanging="720"/>
        <w:rPr>
          <w:rFonts w:ascii="Century Gothic" w:hAnsi="Century Gothic" w:cs="Century Gothic"/>
          <w:color w:val="000000"/>
          <w:sz w:val="22"/>
          <w:szCs w:val="22"/>
        </w:rPr>
      </w:pPr>
      <w:r>
        <w:rPr>
          <w:rFonts w:ascii="Century Gothic" w:hAnsi="Century Gothic" w:cs="Century Gothic"/>
          <w:color w:val="000000"/>
          <w:sz w:val="22"/>
          <w:szCs w:val="22"/>
        </w:rPr>
        <w:t>Water only will be allowed in the classroom.  No food, no other drinks.</w:t>
      </w:r>
    </w:p>
    <w:p w14:paraId="0E05E04A" w14:textId="0EB38DAB" w:rsidR="005B53A2" w:rsidRDefault="005B53A2" w:rsidP="00F25115">
      <w:pPr>
        <w:widowControl w:val="0"/>
        <w:numPr>
          <w:ilvl w:val="0"/>
          <w:numId w:val="3"/>
        </w:numPr>
        <w:tabs>
          <w:tab w:val="left" w:pos="360"/>
          <w:tab w:val="left" w:pos="720"/>
        </w:tabs>
        <w:autoSpaceDE w:val="0"/>
        <w:autoSpaceDN w:val="0"/>
        <w:adjustRightInd w:val="0"/>
        <w:ind w:hanging="720"/>
        <w:rPr>
          <w:rFonts w:ascii="Century Gothic" w:hAnsi="Century Gothic" w:cs="Century Gothic"/>
          <w:color w:val="000000"/>
          <w:sz w:val="22"/>
          <w:szCs w:val="22"/>
        </w:rPr>
      </w:pPr>
      <w:r>
        <w:rPr>
          <w:rFonts w:ascii="Century Gothic" w:hAnsi="Century Gothic" w:cs="Century Gothic"/>
          <w:color w:val="000000"/>
          <w:sz w:val="22"/>
          <w:szCs w:val="22"/>
        </w:rPr>
        <w:t>Cell phones are NOT permitted in class unless specifically specified in their IEP.</w:t>
      </w:r>
    </w:p>
    <w:p w14:paraId="3DA93E31" w14:textId="77777777" w:rsidR="009462B4" w:rsidRDefault="009462B4" w:rsidP="00F25115">
      <w:pPr>
        <w:widowControl w:val="0"/>
        <w:autoSpaceDE w:val="0"/>
        <w:autoSpaceDN w:val="0"/>
        <w:adjustRightInd w:val="0"/>
        <w:rPr>
          <w:rFonts w:ascii="Century Gothic" w:hAnsi="Century Gothic" w:cs="Century Gothic"/>
          <w:color w:val="000000"/>
          <w:sz w:val="22"/>
          <w:szCs w:val="22"/>
        </w:rPr>
      </w:pPr>
    </w:p>
    <w:p w14:paraId="13F9D259" w14:textId="77777777" w:rsidR="009462B4" w:rsidRDefault="009462B4" w:rsidP="00F25115">
      <w:pPr>
        <w:widowControl w:val="0"/>
        <w:autoSpaceDE w:val="0"/>
        <w:autoSpaceDN w:val="0"/>
        <w:adjustRightInd w:val="0"/>
        <w:rPr>
          <w:rFonts w:ascii="Century Gothic" w:hAnsi="Century Gothic" w:cs="Century Gothic"/>
          <w:color w:val="000000"/>
          <w:sz w:val="22"/>
          <w:szCs w:val="22"/>
        </w:rPr>
      </w:pPr>
    </w:p>
    <w:p w14:paraId="5C189F3A" w14:textId="77777777" w:rsidR="009462B4" w:rsidRDefault="009462B4" w:rsidP="00F25115">
      <w:pPr>
        <w:widowControl w:val="0"/>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Mr. Aaron Hermes</w:t>
      </w:r>
    </w:p>
    <w:p w14:paraId="764F116C" w14:textId="17CC0E4B" w:rsidR="005B53A2" w:rsidRDefault="005B53A2" w:rsidP="00F25115">
      <w:pPr>
        <w:widowControl w:val="0"/>
        <w:autoSpaceDE w:val="0"/>
        <w:autoSpaceDN w:val="0"/>
        <w:adjustRightInd w:val="0"/>
        <w:rPr>
          <w:rFonts w:ascii="Century Gothic" w:hAnsi="Century Gothic" w:cs="Century Gothic"/>
          <w:color w:val="000000"/>
          <w:sz w:val="22"/>
          <w:szCs w:val="22"/>
        </w:rPr>
      </w:pPr>
      <w:hyperlink r:id="rId7" w:history="1">
        <w:r w:rsidRPr="000705EE">
          <w:rPr>
            <w:rStyle w:val="Hyperlink"/>
            <w:rFonts w:ascii="Century Gothic" w:hAnsi="Century Gothic" w:cs="Century Gothic"/>
            <w:sz w:val="22"/>
            <w:szCs w:val="22"/>
          </w:rPr>
          <w:t>hermesa@fultonschools.org</w:t>
        </w:r>
      </w:hyperlink>
    </w:p>
    <w:p w14:paraId="1D77977F" w14:textId="525C55B1" w:rsidR="009462B4" w:rsidRDefault="009462B4" w:rsidP="00F25115">
      <w:pPr>
        <w:widowControl w:val="0"/>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Dear Parents:</w:t>
      </w:r>
    </w:p>
    <w:p w14:paraId="0FFBB603" w14:textId="77777777" w:rsidR="009462B4" w:rsidRDefault="009462B4" w:rsidP="00F25115">
      <w:pPr>
        <w:widowControl w:val="0"/>
        <w:autoSpaceDE w:val="0"/>
        <w:autoSpaceDN w:val="0"/>
        <w:adjustRightInd w:val="0"/>
        <w:rPr>
          <w:rFonts w:ascii="Century Gothic" w:hAnsi="Century Gothic" w:cs="Century Gothic"/>
          <w:color w:val="000000"/>
          <w:sz w:val="22"/>
          <w:szCs w:val="22"/>
        </w:rPr>
      </w:pPr>
    </w:p>
    <w:p w14:paraId="46824085" w14:textId="77777777" w:rsidR="009462B4" w:rsidRDefault="009462B4" w:rsidP="00F25115">
      <w:pPr>
        <w:widowControl w:val="0"/>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I am looking forward to a successful year in Algebra 2.  Your son or daughter has received a copy of our course syllabus, explaining the procedures and policies for the class.  I would appreciate it if you would read the syllabus so that you are familiar with the expectations for this course.</w:t>
      </w:r>
    </w:p>
    <w:p w14:paraId="0DF20756" w14:textId="77777777" w:rsidR="009462B4" w:rsidRDefault="009462B4" w:rsidP="00F25115">
      <w:pPr>
        <w:widowControl w:val="0"/>
        <w:autoSpaceDE w:val="0"/>
        <w:autoSpaceDN w:val="0"/>
        <w:adjustRightInd w:val="0"/>
        <w:rPr>
          <w:rFonts w:ascii="Century Gothic" w:hAnsi="Century Gothic" w:cs="Century Gothic"/>
          <w:color w:val="000000"/>
          <w:sz w:val="22"/>
          <w:szCs w:val="22"/>
        </w:rPr>
      </w:pPr>
    </w:p>
    <w:p w14:paraId="191019A1" w14:textId="77777777" w:rsidR="009462B4" w:rsidRDefault="009462B4" w:rsidP="00F25115">
      <w:pPr>
        <w:widowControl w:val="0"/>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 xml:space="preserve">Along with your acknowledgement of reading the syllabus, I am requesting a daytime phone number where at least one parent can be reached and permission to email progress reports home.  This will allow me to update you concerning your child’s progress during my workday, if necessary. </w:t>
      </w:r>
    </w:p>
    <w:p w14:paraId="19B3EF7C" w14:textId="77777777" w:rsidR="009462B4" w:rsidRDefault="009462B4" w:rsidP="00F25115">
      <w:pPr>
        <w:widowControl w:val="0"/>
        <w:autoSpaceDE w:val="0"/>
        <w:autoSpaceDN w:val="0"/>
        <w:adjustRightInd w:val="0"/>
        <w:rPr>
          <w:rFonts w:ascii="Century Gothic" w:hAnsi="Century Gothic" w:cs="Century Gothic"/>
          <w:color w:val="000000"/>
          <w:sz w:val="22"/>
          <w:szCs w:val="22"/>
        </w:rPr>
      </w:pPr>
    </w:p>
    <w:p w14:paraId="26F73227" w14:textId="77777777" w:rsidR="009462B4" w:rsidRDefault="009462B4" w:rsidP="00F25115">
      <w:pPr>
        <w:widowControl w:val="0"/>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One of your child’s first assignments is to have parents send me an email so that I am sure to have the correct addresses entered. Simply place your child’s name and period number in the subject line. You do not have to do anything else. If you do not have an email address please make note of that below.</w:t>
      </w:r>
    </w:p>
    <w:p w14:paraId="744BCE4B" w14:textId="77777777" w:rsidR="009462B4" w:rsidRDefault="009462B4" w:rsidP="00F25115">
      <w:pPr>
        <w:widowControl w:val="0"/>
        <w:autoSpaceDE w:val="0"/>
        <w:autoSpaceDN w:val="0"/>
        <w:adjustRightInd w:val="0"/>
        <w:rPr>
          <w:rFonts w:ascii="Century Gothic" w:hAnsi="Century Gothic" w:cs="Century Gothic"/>
          <w:color w:val="000000"/>
          <w:sz w:val="22"/>
          <w:szCs w:val="22"/>
        </w:rPr>
      </w:pPr>
    </w:p>
    <w:p w14:paraId="1B360211" w14:textId="77777777" w:rsidR="009462B4" w:rsidRDefault="009462B4" w:rsidP="00F25115">
      <w:pPr>
        <w:widowControl w:val="0"/>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I am looking forward to a great year in Algebra 2!</w:t>
      </w:r>
    </w:p>
    <w:p w14:paraId="01FA1288" w14:textId="77777777" w:rsidR="009462B4" w:rsidRDefault="009462B4" w:rsidP="00F25115">
      <w:pPr>
        <w:widowControl w:val="0"/>
        <w:autoSpaceDE w:val="0"/>
        <w:autoSpaceDN w:val="0"/>
        <w:adjustRightInd w:val="0"/>
        <w:rPr>
          <w:rFonts w:ascii="Century Gothic" w:hAnsi="Century Gothic" w:cs="Century Gothic"/>
          <w:color w:val="000000"/>
          <w:sz w:val="22"/>
          <w:szCs w:val="22"/>
        </w:rPr>
      </w:pPr>
    </w:p>
    <w:p w14:paraId="71A5A267" w14:textId="0A4D249F" w:rsidR="009462B4" w:rsidRDefault="009462B4" w:rsidP="00F25115">
      <w:pPr>
        <w:widowControl w:val="0"/>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Thank you for you</w:t>
      </w:r>
      <w:r w:rsidR="005B53A2">
        <w:rPr>
          <w:rFonts w:ascii="Century Gothic" w:hAnsi="Century Gothic" w:cs="Century Gothic"/>
          <w:color w:val="000000"/>
          <w:sz w:val="22"/>
          <w:szCs w:val="22"/>
        </w:rPr>
        <w:t>r</w:t>
      </w:r>
      <w:r>
        <w:rPr>
          <w:rFonts w:ascii="Century Gothic" w:hAnsi="Century Gothic" w:cs="Century Gothic"/>
          <w:color w:val="000000"/>
          <w:sz w:val="22"/>
          <w:szCs w:val="22"/>
        </w:rPr>
        <w:t xml:space="preserve"> cooperation,</w:t>
      </w:r>
    </w:p>
    <w:p w14:paraId="7A542FB2" w14:textId="77777777" w:rsidR="009462B4" w:rsidRDefault="009462B4" w:rsidP="00F25115">
      <w:pPr>
        <w:widowControl w:val="0"/>
        <w:autoSpaceDE w:val="0"/>
        <w:autoSpaceDN w:val="0"/>
        <w:adjustRightInd w:val="0"/>
        <w:rPr>
          <w:rFonts w:ascii="Century Gothic" w:hAnsi="Century Gothic" w:cs="Century Gothic"/>
          <w:color w:val="000000"/>
          <w:sz w:val="22"/>
          <w:szCs w:val="22"/>
        </w:rPr>
      </w:pPr>
    </w:p>
    <w:p w14:paraId="17DA934B" w14:textId="77777777" w:rsidR="005B53A2" w:rsidRDefault="005B53A2" w:rsidP="00F25115">
      <w:pPr>
        <w:widowControl w:val="0"/>
        <w:autoSpaceDE w:val="0"/>
        <w:autoSpaceDN w:val="0"/>
        <w:adjustRightInd w:val="0"/>
        <w:rPr>
          <w:rFonts w:ascii="Century Gothic" w:hAnsi="Century Gothic" w:cs="Century Gothic"/>
          <w:color w:val="000000"/>
          <w:sz w:val="22"/>
          <w:szCs w:val="22"/>
        </w:rPr>
      </w:pPr>
    </w:p>
    <w:p w14:paraId="3751618A" w14:textId="77777777" w:rsidR="005B53A2" w:rsidRDefault="005B53A2" w:rsidP="00F25115">
      <w:pPr>
        <w:widowControl w:val="0"/>
        <w:autoSpaceDE w:val="0"/>
        <w:autoSpaceDN w:val="0"/>
        <w:adjustRightInd w:val="0"/>
        <w:rPr>
          <w:rFonts w:ascii="Century Gothic" w:hAnsi="Century Gothic" w:cs="Century Gothic"/>
          <w:color w:val="000000"/>
          <w:sz w:val="22"/>
          <w:szCs w:val="22"/>
        </w:rPr>
      </w:pPr>
      <w:bookmarkStart w:id="0" w:name="_GoBack"/>
      <w:bookmarkEnd w:id="0"/>
    </w:p>
    <w:p w14:paraId="0AB6AE30" w14:textId="77777777" w:rsidR="009462B4" w:rsidRDefault="009462B4" w:rsidP="00F25115">
      <w:pPr>
        <w:widowControl w:val="0"/>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Mr. Hermes</w:t>
      </w:r>
    </w:p>
    <w:p w14:paraId="1D4517EB" w14:textId="77777777" w:rsidR="009462B4" w:rsidRDefault="009462B4" w:rsidP="00F25115">
      <w:pPr>
        <w:widowControl w:val="0"/>
        <w:autoSpaceDE w:val="0"/>
        <w:autoSpaceDN w:val="0"/>
        <w:adjustRightInd w:val="0"/>
        <w:rPr>
          <w:rFonts w:ascii="Century Gothic" w:hAnsi="Century Gothic" w:cs="Century Gothic"/>
          <w:color w:val="000000"/>
          <w:sz w:val="22"/>
          <w:szCs w:val="22"/>
        </w:rPr>
      </w:pPr>
    </w:p>
    <w:p w14:paraId="7EB359D9" w14:textId="77777777" w:rsidR="009462B4" w:rsidRDefault="009462B4" w:rsidP="00F25115">
      <w:pPr>
        <w:widowControl w:val="0"/>
        <w:pBdr>
          <w:bottom w:val="single" w:sz="12" w:space="1" w:color="auto"/>
        </w:pBdr>
        <w:autoSpaceDE w:val="0"/>
        <w:autoSpaceDN w:val="0"/>
        <w:adjustRightInd w:val="0"/>
        <w:rPr>
          <w:rFonts w:ascii="Century Gothic" w:hAnsi="Century Gothic" w:cs="Century Gothic"/>
          <w:color w:val="000000"/>
          <w:sz w:val="22"/>
          <w:szCs w:val="22"/>
        </w:rPr>
      </w:pPr>
    </w:p>
    <w:p w14:paraId="25F96498" w14:textId="77777777" w:rsidR="005B53A2" w:rsidRDefault="005B53A2" w:rsidP="00F25115">
      <w:pPr>
        <w:widowControl w:val="0"/>
        <w:autoSpaceDE w:val="0"/>
        <w:autoSpaceDN w:val="0"/>
        <w:adjustRightInd w:val="0"/>
        <w:rPr>
          <w:rFonts w:ascii="Century Gothic" w:hAnsi="Century Gothic" w:cs="Century Gothic"/>
          <w:color w:val="000000"/>
          <w:sz w:val="22"/>
          <w:szCs w:val="22"/>
        </w:rPr>
      </w:pPr>
    </w:p>
    <w:p w14:paraId="418AE4F9" w14:textId="77777777" w:rsidR="009462B4" w:rsidRDefault="009462B4" w:rsidP="00F25115">
      <w:pPr>
        <w:widowControl w:val="0"/>
        <w:autoSpaceDE w:val="0"/>
        <w:autoSpaceDN w:val="0"/>
        <w:adjustRightInd w:val="0"/>
        <w:rPr>
          <w:rFonts w:ascii="Century Gothic" w:hAnsi="Century Gothic" w:cs="Century Gothic"/>
          <w:color w:val="000000"/>
          <w:sz w:val="22"/>
          <w:szCs w:val="22"/>
        </w:rPr>
      </w:pPr>
    </w:p>
    <w:p w14:paraId="485FA21A" w14:textId="77777777" w:rsidR="005B53A2" w:rsidRDefault="005B53A2" w:rsidP="00F25115">
      <w:pPr>
        <w:widowControl w:val="0"/>
        <w:autoSpaceDE w:val="0"/>
        <w:autoSpaceDN w:val="0"/>
        <w:adjustRightInd w:val="0"/>
        <w:rPr>
          <w:rFonts w:ascii="Century Gothic" w:hAnsi="Century Gothic" w:cs="Century Gothic"/>
          <w:color w:val="000000"/>
          <w:sz w:val="22"/>
          <w:szCs w:val="22"/>
        </w:rPr>
      </w:pPr>
    </w:p>
    <w:p w14:paraId="087F0A23" w14:textId="77777777" w:rsidR="009462B4" w:rsidRDefault="009462B4" w:rsidP="00F25115">
      <w:pPr>
        <w:widowControl w:val="0"/>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By signing below, you are acknowledging that you have read the Algebra 2 course syllabus and you are giving permission for progress reports to be emailed home.</w:t>
      </w:r>
    </w:p>
    <w:p w14:paraId="0CB4A6DA" w14:textId="77777777" w:rsidR="009462B4" w:rsidRDefault="009462B4" w:rsidP="00F25115">
      <w:pPr>
        <w:widowControl w:val="0"/>
        <w:autoSpaceDE w:val="0"/>
        <w:autoSpaceDN w:val="0"/>
        <w:adjustRightInd w:val="0"/>
        <w:rPr>
          <w:rFonts w:ascii="Century Gothic" w:hAnsi="Century Gothic" w:cs="Century Gothic"/>
          <w:color w:val="000000"/>
          <w:sz w:val="22"/>
          <w:szCs w:val="22"/>
        </w:rPr>
      </w:pPr>
    </w:p>
    <w:p w14:paraId="0971AD46" w14:textId="77777777" w:rsidR="009462B4" w:rsidRDefault="009462B4" w:rsidP="00F25115">
      <w:pPr>
        <w:widowControl w:val="0"/>
        <w:autoSpaceDE w:val="0"/>
        <w:autoSpaceDN w:val="0"/>
        <w:adjustRightInd w:val="0"/>
        <w:rPr>
          <w:rFonts w:ascii="Century Gothic" w:hAnsi="Century Gothic" w:cs="Century Gothic"/>
          <w:color w:val="000000"/>
          <w:sz w:val="22"/>
          <w:szCs w:val="22"/>
        </w:rPr>
      </w:pPr>
    </w:p>
    <w:p w14:paraId="6911131F" w14:textId="77777777" w:rsidR="009462B4" w:rsidRDefault="009462B4" w:rsidP="005B53A2">
      <w:pPr>
        <w:widowControl w:val="0"/>
        <w:autoSpaceDE w:val="0"/>
        <w:autoSpaceDN w:val="0"/>
        <w:adjustRightInd w:val="0"/>
        <w:ind w:firstLine="360"/>
        <w:rPr>
          <w:rFonts w:ascii="Century Gothic" w:hAnsi="Century Gothic" w:cs="Century Gothic"/>
          <w:color w:val="000000"/>
          <w:sz w:val="22"/>
          <w:szCs w:val="22"/>
        </w:rPr>
      </w:pPr>
      <w:r>
        <w:rPr>
          <w:rFonts w:ascii="Century Gothic" w:hAnsi="Century Gothic" w:cs="Century Gothic"/>
          <w:color w:val="000000"/>
          <w:sz w:val="22"/>
          <w:szCs w:val="22"/>
        </w:rPr>
        <w:t>Student signature _______________________________________________________</w:t>
      </w:r>
    </w:p>
    <w:p w14:paraId="4F176B0C" w14:textId="77777777" w:rsidR="009462B4" w:rsidRDefault="009462B4" w:rsidP="005B53A2">
      <w:pPr>
        <w:widowControl w:val="0"/>
        <w:autoSpaceDE w:val="0"/>
        <w:autoSpaceDN w:val="0"/>
        <w:adjustRightInd w:val="0"/>
        <w:ind w:firstLine="360"/>
        <w:rPr>
          <w:rFonts w:ascii="Century Gothic" w:hAnsi="Century Gothic" w:cs="Century Gothic"/>
          <w:color w:val="000000"/>
          <w:sz w:val="22"/>
          <w:szCs w:val="22"/>
        </w:rPr>
      </w:pPr>
    </w:p>
    <w:p w14:paraId="4C82A547" w14:textId="77777777" w:rsidR="005B53A2" w:rsidRDefault="005B53A2" w:rsidP="005B53A2">
      <w:pPr>
        <w:widowControl w:val="0"/>
        <w:autoSpaceDE w:val="0"/>
        <w:autoSpaceDN w:val="0"/>
        <w:adjustRightInd w:val="0"/>
        <w:ind w:firstLine="360"/>
        <w:rPr>
          <w:rFonts w:ascii="Century Gothic" w:hAnsi="Century Gothic" w:cs="Century Gothic"/>
          <w:color w:val="000000"/>
          <w:sz w:val="22"/>
          <w:szCs w:val="22"/>
        </w:rPr>
      </w:pPr>
    </w:p>
    <w:p w14:paraId="50727C95" w14:textId="77777777" w:rsidR="009462B4" w:rsidRDefault="009462B4" w:rsidP="005B53A2">
      <w:pPr>
        <w:widowControl w:val="0"/>
        <w:autoSpaceDE w:val="0"/>
        <w:autoSpaceDN w:val="0"/>
        <w:adjustRightInd w:val="0"/>
        <w:ind w:firstLine="360"/>
        <w:rPr>
          <w:rFonts w:ascii="Century Gothic" w:hAnsi="Century Gothic" w:cs="Century Gothic"/>
          <w:color w:val="000000"/>
          <w:sz w:val="22"/>
          <w:szCs w:val="22"/>
        </w:rPr>
      </w:pPr>
      <w:r>
        <w:rPr>
          <w:rFonts w:ascii="Century Gothic" w:hAnsi="Century Gothic" w:cs="Century Gothic"/>
          <w:color w:val="000000"/>
          <w:sz w:val="22"/>
          <w:szCs w:val="22"/>
        </w:rPr>
        <w:t>Parent signature _______________________________________________________</w:t>
      </w:r>
    </w:p>
    <w:p w14:paraId="53223612" w14:textId="77777777" w:rsidR="009462B4" w:rsidRDefault="009462B4" w:rsidP="005B53A2">
      <w:pPr>
        <w:widowControl w:val="0"/>
        <w:autoSpaceDE w:val="0"/>
        <w:autoSpaceDN w:val="0"/>
        <w:adjustRightInd w:val="0"/>
        <w:ind w:firstLine="360"/>
        <w:rPr>
          <w:rFonts w:ascii="Century Gothic" w:hAnsi="Century Gothic" w:cs="Century Gothic"/>
          <w:color w:val="000000"/>
          <w:sz w:val="22"/>
          <w:szCs w:val="22"/>
        </w:rPr>
      </w:pPr>
    </w:p>
    <w:p w14:paraId="4B0B7381" w14:textId="77777777" w:rsidR="005B53A2" w:rsidRDefault="005B53A2" w:rsidP="005B53A2">
      <w:pPr>
        <w:widowControl w:val="0"/>
        <w:autoSpaceDE w:val="0"/>
        <w:autoSpaceDN w:val="0"/>
        <w:adjustRightInd w:val="0"/>
        <w:ind w:firstLine="360"/>
        <w:rPr>
          <w:rFonts w:ascii="Century Gothic" w:hAnsi="Century Gothic" w:cs="Century Gothic"/>
          <w:color w:val="000000"/>
          <w:sz w:val="22"/>
          <w:szCs w:val="22"/>
        </w:rPr>
      </w:pPr>
    </w:p>
    <w:p w14:paraId="6281377D" w14:textId="77777777" w:rsidR="009462B4" w:rsidRDefault="009462B4" w:rsidP="005B53A2">
      <w:pPr>
        <w:widowControl w:val="0"/>
        <w:autoSpaceDE w:val="0"/>
        <w:autoSpaceDN w:val="0"/>
        <w:adjustRightInd w:val="0"/>
        <w:ind w:firstLine="360"/>
        <w:rPr>
          <w:rFonts w:ascii="Century Gothic" w:hAnsi="Century Gothic" w:cs="Century Gothic"/>
          <w:color w:val="000000"/>
          <w:sz w:val="22"/>
          <w:szCs w:val="22"/>
        </w:rPr>
      </w:pPr>
      <w:r>
        <w:rPr>
          <w:rFonts w:ascii="Century Gothic" w:hAnsi="Century Gothic" w:cs="Century Gothic"/>
          <w:color w:val="000000"/>
          <w:sz w:val="22"/>
          <w:szCs w:val="22"/>
        </w:rPr>
        <w:t>Parent’s name (printed) __________________________________________________</w:t>
      </w:r>
    </w:p>
    <w:p w14:paraId="56E8094D" w14:textId="77777777" w:rsidR="009462B4" w:rsidRDefault="009462B4" w:rsidP="005B53A2">
      <w:pPr>
        <w:widowControl w:val="0"/>
        <w:autoSpaceDE w:val="0"/>
        <w:autoSpaceDN w:val="0"/>
        <w:adjustRightInd w:val="0"/>
        <w:rPr>
          <w:rFonts w:ascii="Century Gothic" w:hAnsi="Century Gothic" w:cs="Century Gothic"/>
          <w:color w:val="000000"/>
          <w:sz w:val="22"/>
          <w:szCs w:val="22"/>
        </w:rPr>
      </w:pPr>
    </w:p>
    <w:p w14:paraId="1EB9C0A4" w14:textId="77777777" w:rsidR="009462B4" w:rsidRDefault="009462B4" w:rsidP="005B53A2">
      <w:pPr>
        <w:widowControl w:val="0"/>
        <w:autoSpaceDE w:val="0"/>
        <w:autoSpaceDN w:val="0"/>
        <w:adjustRightInd w:val="0"/>
        <w:ind w:firstLine="360"/>
        <w:rPr>
          <w:rFonts w:ascii="Century Gothic" w:hAnsi="Century Gothic" w:cs="Century Gothic"/>
          <w:color w:val="000000"/>
          <w:sz w:val="22"/>
          <w:szCs w:val="22"/>
        </w:rPr>
      </w:pPr>
    </w:p>
    <w:p w14:paraId="57201C1C" w14:textId="673AE6F6" w:rsidR="009462B4" w:rsidRDefault="009462B4" w:rsidP="005B53A2">
      <w:pPr>
        <w:widowControl w:val="0"/>
        <w:autoSpaceDE w:val="0"/>
        <w:autoSpaceDN w:val="0"/>
        <w:adjustRightInd w:val="0"/>
        <w:ind w:firstLine="360"/>
        <w:rPr>
          <w:rFonts w:ascii="Century Gothic" w:hAnsi="Century Gothic" w:cs="Century Gothic"/>
          <w:color w:val="000000"/>
          <w:sz w:val="22"/>
          <w:szCs w:val="22"/>
        </w:rPr>
      </w:pPr>
      <w:r>
        <w:rPr>
          <w:rFonts w:ascii="Century Gothic" w:hAnsi="Century Gothic" w:cs="Century Gothic"/>
          <w:color w:val="000000"/>
          <w:sz w:val="22"/>
          <w:szCs w:val="22"/>
        </w:rPr>
        <w:t>Daytime/work phone number (</w:t>
      </w:r>
      <w:r w:rsidR="005B53A2">
        <w:rPr>
          <w:rFonts w:ascii="Century Gothic" w:hAnsi="Century Gothic" w:cs="Century Gothic"/>
          <w:color w:val="000000"/>
          <w:sz w:val="22"/>
          <w:szCs w:val="22"/>
        </w:rPr>
        <w:t>parent</w:t>
      </w:r>
      <w:r>
        <w:rPr>
          <w:rFonts w:ascii="Century Gothic" w:hAnsi="Century Gothic" w:cs="Century Gothic"/>
          <w:color w:val="000000"/>
          <w:sz w:val="22"/>
          <w:szCs w:val="22"/>
        </w:rPr>
        <w:t>)_______________________________________</w:t>
      </w:r>
    </w:p>
    <w:p w14:paraId="05E3316C" w14:textId="77777777" w:rsidR="009462B4" w:rsidRDefault="009462B4" w:rsidP="005B53A2">
      <w:pPr>
        <w:widowControl w:val="0"/>
        <w:autoSpaceDE w:val="0"/>
        <w:autoSpaceDN w:val="0"/>
        <w:adjustRightInd w:val="0"/>
        <w:ind w:firstLine="360"/>
        <w:rPr>
          <w:rFonts w:ascii="Century Gothic" w:hAnsi="Century Gothic" w:cs="Century Gothic"/>
          <w:color w:val="000000"/>
          <w:sz w:val="22"/>
          <w:szCs w:val="22"/>
        </w:rPr>
      </w:pPr>
    </w:p>
    <w:p w14:paraId="77EBA824" w14:textId="77777777" w:rsidR="009462B4" w:rsidRDefault="009462B4" w:rsidP="005B53A2">
      <w:pPr>
        <w:widowControl w:val="0"/>
        <w:autoSpaceDE w:val="0"/>
        <w:autoSpaceDN w:val="0"/>
        <w:adjustRightInd w:val="0"/>
        <w:ind w:firstLine="360"/>
        <w:rPr>
          <w:rFonts w:ascii="Century Gothic" w:hAnsi="Century Gothic" w:cs="Century Gothic"/>
          <w:color w:val="000000"/>
          <w:sz w:val="22"/>
          <w:szCs w:val="22"/>
        </w:rPr>
      </w:pPr>
    </w:p>
    <w:p w14:paraId="34F83A35" w14:textId="77777777" w:rsidR="005B53A2" w:rsidRDefault="005B53A2" w:rsidP="005B53A2">
      <w:pPr>
        <w:widowControl w:val="0"/>
        <w:autoSpaceDE w:val="0"/>
        <w:autoSpaceDN w:val="0"/>
        <w:adjustRightInd w:val="0"/>
        <w:ind w:firstLine="360"/>
        <w:rPr>
          <w:rFonts w:ascii="Century Gothic" w:hAnsi="Century Gothic" w:cs="Century Gothic"/>
          <w:color w:val="000000"/>
          <w:sz w:val="22"/>
          <w:szCs w:val="22"/>
        </w:rPr>
      </w:pPr>
    </w:p>
    <w:p w14:paraId="269E57DA" w14:textId="6123C98E" w:rsidR="009462B4" w:rsidRPr="005B53A2" w:rsidRDefault="009462B4" w:rsidP="005B53A2">
      <w:pPr>
        <w:widowControl w:val="0"/>
        <w:autoSpaceDE w:val="0"/>
        <w:autoSpaceDN w:val="0"/>
        <w:adjustRightInd w:val="0"/>
        <w:jc w:val="center"/>
        <w:rPr>
          <w:rFonts w:ascii="Century Gothic" w:hAnsi="Century Gothic" w:cs="Century Gothic"/>
          <w:b/>
          <w:color w:val="000000"/>
          <w:szCs w:val="22"/>
        </w:rPr>
      </w:pPr>
      <w:r w:rsidRPr="005B53A2">
        <w:rPr>
          <w:rFonts w:ascii="Century Gothic" w:hAnsi="Century Gothic" w:cs="Century Gothic"/>
          <w:b/>
          <w:color w:val="000000"/>
          <w:szCs w:val="22"/>
        </w:rPr>
        <w:t xml:space="preserve">Please send </w:t>
      </w:r>
      <w:r w:rsidR="005B53A2" w:rsidRPr="005B53A2">
        <w:rPr>
          <w:rFonts w:ascii="Century Gothic" w:hAnsi="Century Gothic" w:cs="Century Gothic"/>
          <w:b/>
          <w:color w:val="000000"/>
          <w:szCs w:val="22"/>
        </w:rPr>
        <w:t>a</w:t>
      </w:r>
      <w:r w:rsidRPr="005B53A2">
        <w:rPr>
          <w:rFonts w:ascii="Century Gothic" w:hAnsi="Century Gothic" w:cs="Century Gothic"/>
          <w:b/>
          <w:color w:val="000000"/>
          <w:szCs w:val="22"/>
        </w:rPr>
        <w:t xml:space="preserve">n email </w:t>
      </w:r>
      <w:r w:rsidR="005B53A2" w:rsidRPr="005B53A2">
        <w:rPr>
          <w:rFonts w:ascii="Century Gothic" w:hAnsi="Century Gothic" w:cs="Century Gothic"/>
          <w:b/>
          <w:color w:val="000000"/>
          <w:szCs w:val="22"/>
        </w:rPr>
        <w:t xml:space="preserve">to </w:t>
      </w:r>
      <w:hyperlink r:id="rId8" w:history="1">
        <w:r w:rsidR="005B53A2" w:rsidRPr="005B53A2">
          <w:rPr>
            <w:rStyle w:val="Hyperlink"/>
            <w:rFonts w:ascii="Century Gothic" w:hAnsi="Century Gothic" w:cs="Century Gothic"/>
            <w:b/>
            <w:szCs w:val="22"/>
          </w:rPr>
          <w:t>hermesa@fultonschools.org</w:t>
        </w:r>
      </w:hyperlink>
      <w:r w:rsidR="005B53A2" w:rsidRPr="005B53A2">
        <w:rPr>
          <w:rFonts w:ascii="Century Gothic" w:hAnsi="Century Gothic" w:cs="Century Gothic"/>
          <w:b/>
          <w:color w:val="000000"/>
          <w:szCs w:val="22"/>
        </w:rPr>
        <w:t xml:space="preserve"> </w:t>
      </w:r>
      <w:r w:rsidRPr="005B53A2">
        <w:rPr>
          <w:rFonts w:ascii="Century Gothic" w:hAnsi="Century Gothic" w:cs="Century Gothic"/>
          <w:b/>
          <w:color w:val="000000"/>
          <w:szCs w:val="22"/>
        </w:rPr>
        <w:t>per the note above.</w:t>
      </w:r>
    </w:p>
    <w:p w14:paraId="03637707" w14:textId="77777777" w:rsidR="009462B4" w:rsidRDefault="009462B4" w:rsidP="00F25115">
      <w:pPr>
        <w:widowControl w:val="0"/>
        <w:autoSpaceDE w:val="0"/>
        <w:autoSpaceDN w:val="0"/>
        <w:adjustRightInd w:val="0"/>
        <w:rPr>
          <w:rFonts w:ascii="Century Gothic" w:hAnsi="Century Gothic" w:cs="Century Gothic"/>
          <w:color w:val="000000"/>
          <w:sz w:val="22"/>
          <w:szCs w:val="22"/>
        </w:rPr>
      </w:pPr>
    </w:p>
    <w:sectPr w:rsidR="009462B4" w:rsidSect="008939BA">
      <w:pgSz w:w="12240" w:h="15840"/>
      <w:pgMar w:top="1152"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4"/>
    <w:rsid w:val="0004437F"/>
    <w:rsid w:val="000516E9"/>
    <w:rsid w:val="00153445"/>
    <w:rsid w:val="00322CA4"/>
    <w:rsid w:val="003306F4"/>
    <w:rsid w:val="00333F07"/>
    <w:rsid w:val="003E7097"/>
    <w:rsid w:val="004535E2"/>
    <w:rsid w:val="00463889"/>
    <w:rsid w:val="005B53A2"/>
    <w:rsid w:val="006D77A2"/>
    <w:rsid w:val="008939BA"/>
    <w:rsid w:val="008973AA"/>
    <w:rsid w:val="009462B4"/>
    <w:rsid w:val="00967B95"/>
    <w:rsid w:val="00A66555"/>
    <w:rsid w:val="00C04C54"/>
    <w:rsid w:val="00F251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3D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669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rmesa@fultonschools.org" TargetMode="External"/><Relationship Id="rId6" Type="http://schemas.openxmlformats.org/officeDocument/2006/relationships/hyperlink" Target="http://hermesmath.weebly.com/" TargetMode="External"/><Relationship Id="rId7" Type="http://schemas.openxmlformats.org/officeDocument/2006/relationships/hyperlink" Target="mailto:hermesa@fultonschools.org" TargetMode="External"/><Relationship Id="rId8" Type="http://schemas.openxmlformats.org/officeDocument/2006/relationships/hyperlink" Target="mailto:hermesa@fultonschool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1004</Words>
  <Characters>5728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Hermes, Aaron</dc:creator>
  <cp:keywords/>
  <dc:description/>
  <cp:lastModifiedBy>Hermes, Aaron</cp:lastModifiedBy>
  <cp:revision>6</cp:revision>
  <dcterms:created xsi:type="dcterms:W3CDTF">2017-08-03T16:46:00Z</dcterms:created>
  <dcterms:modified xsi:type="dcterms:W3CDTF">2017-08-03T17:32:00Z</dcterms:modified>
</cp:coreProperties>
</file>